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4649B" w:rsidRPr="00EC04CC" w:rsidRDefault="001E590C" w:rsidP="003F0491">
      <w:pPr>
        <w:jc w:val="center"/>
        <w:rPr>
          <w:rFonts w:ascii="Times New Roman" w:hAnsi="Times New Roman" w:cs="Times New Roman"/>
          <w:sz w:val="28"/>
          <w:szCs w:val="28"/>
        </w:rPr>
      </w:pPr>
      <w:r>
        <w:rPr>
          <w:noProof/>
        </w:rPr>
      </w: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459pt;height:645pt;mso-left-percent:-10001;mso-top-percent:-10001;mso-position-horizontal:absolute;mso-position-horizontal-relative:char;mso-position-vertical:absolute;mso-position-vertical-relative:line;mso-left-percent:-10001;mso-top-percent:-10001">
            <v:imagedata r:id="rId7" o:title="SWScan00053"/>
            <w10:anchorlock/>
          </v:shape>
        </w:pict>
      </w:r>
      <w:bookmarkEnd w:id="0"/>
    </w:p>
    <w:p w:rsidR="00D20572" w:rsidRDefault="00D20572" w:rsidP="003F0491">
      <w:pPr>
        <w:jc w:val="center"/>
        <w:rPr>
          <w:rFonts w:ascii="Times New Roman" w:hAnsi="Times New Roman" w:cs="Times New Roman"/>
          <w:sz w:val="28"/>
          <w:szCs w:val="28"/>
        </w:rPr>
      </w:pPr>
    </w:p>
    <w:p w:rsidR="00D20572" w:rsidRDefault="00D20572" w:rsidP="003F0491">
      <w:pPr>
        <w:jc w:val="center"/>
        <w:rPr>
          <w:rFonts w:ascii="Times New Roman" w:hAnsi="Times New Roman" w:cs="Times New Roman"/>
          <w:sz w:val="28"/>
          <w:szCs w:val="28"/>
        </w:rPr>
      </w:pPr>
    </w:p>
    <w:p w:rsidR="0084649B" w:rsidRPr="00EC04CC" w:rsidRDefault="0084649B" w:rsidP="003F0491">
      <w:pPr>
        <w:jc w:val="center"/>
        <w:rPr>
          <w:rFonts w:ascii="Times New Roman" w:hAnsi="Times New Roman" w:cs="Times New Roman"/>
          <w:sz w:val="28"/>
          <w:szCs w:val="28"/>
        </w:rPr>
      </w:pPr>
      <w:r w:rsidRPr="00EC04CC">
        <w:rPr>
          <w:rFonts w:ascii="Times New Roman" w:hAnsi="Times New Roman" w:cs="Times New Roman"/>
          <w:sz w:val="28"/>
          <w:szCs w:val="28"/>
        </w:rPr>
        <w:lastRenderedPageBreak/>
        <w:t>СОДЕРЖАНИЕ  ПРОГРАММЫ</w:t>
      </w:r>
    </w:p>
    <w:p w:rsidR="0084649B" w:rsidRPr="00EC04CC" w:rsidRDefault="0084649B" w:rsidP="003F0491">
      <w:pPr>
        <w:rPr>
          <w:rFonts w:ascii="Times New Roman" w:hAnsi="Times New Roman" w:cs="Times New Roman"/>
          <w:sz w:val="16"/>
          <w:szCs w:val="16"/>
        </w:rPr>
      </w:pPr>
    </w:p>
    <w:tbl>
      <w:tblPr>
        <w:tblW w:w="9911" w:type="dxa"/>
        <w:tblInd w:w="-106" w:type="dxa"/>
        <w:tblLook w:val="01E0" w:firstRow="1" w:lastRow="1" w:firstColumn="1" w:lastColumn="1" w:noHBand="0" w:noVBand="0"/>
      </w:tblPr>
      <w:tblGrid>
        <w:gridCol w:w="1284"/>
        <w:gridCol w:w="7188"/>
        <w:gridCol w:w="1439"/>
      </w:tblGrid>
      <w:tr w:rsidR="0084649B" w:rsidRPr="00E848B9">
        <w:trPr>
          <w:trHeight w:val="440"/>
        </w:trPr>
        <w:tc>
          <w:tcPr>
            <w:tcW w:w="1284" w:type="dxa"/>
          </w:tcPr>
          <w:p w:rsidR="0084649B" w:rsidRPr="00E848B9" w:rsidRDefault="0084649B" w:rsidP="003F0491">
            <w:pPr>
              <w:jc w:val="center"/>
              <w:rPr>
                <w:rFonts w:ascii="Times New Roman" w:hAnsi="Times New Roman" w:cs="Times New Roman"/>
                <w:sz w:val="28"/>
                <w:szCs w:val="28"/>
              </w:rPr>
            </w:pPr>
            <w:r w:rsidRPr="00E848B9">
              <w:rPr>
                <w:rFonts w:ascii="Times New Roman" w:hAnsi="Times New Roman" w:cs="Times New Roman"/>
                <w:sz w:val="28"/>
                <w:szCs w:val="28"/>
              </w:rPr>
              <w:t>Разделы</w:t>
            </w:r>
          </w:p>
        </w:tc>
        <w:tc>
          <w:tcPr>
            <w:tcW w:w="7188" w:type="dxa"/>
          </w:tcPr>
          <w:p w:rsidR="0084649B" w:rsidRPr="00E848B9" w:rsidRDefault="0084649B" w:rsidP="003F0491">
            <w:pPr>
              <w:jc w:val="center"/>
              <w:rPr>
                <w:rFonts w:ascii="Times New Roman" w:hAnsi="Times New Roman" w:cs="Times New Roman"/>
                <w:sz w:val="28"/>
                <w:szCs w:val="28"/>
              </w:rPr>
            </w:pPr>
            <w:r w:rsidRPr="00E848B9">
              <w:rPr>
                <w:rFonts w:ascii="Times New Roman" w:hAnsi="Times New Roman" w:cs="Times New Roman"/>
                <w:sz w:val="28"/>
                <w:szCs w:val="28"/>
              </w:rPr>
              <w:t>Название раздела  программы</w:t>
            </w:r>
          </w:p>
        </w:tc>
        <w:tc>
          <w:tcPr>
            <w:tcW w:w="1439" w:type="dxa"/>
          </w:tcPr>
          <w:p w:rsidR="0084649B" w:rsidRPr="00E848B9" w:rsidRDefault="0084649B" w:rsidP="003F0491">
            <w:pPr>
              <w:jc w:val="center"/>
              <w:rPr>
                <w:rFonts w:ascii="Times New Roman" w:hAnsi="Times New Roman" w:cs="Times New Roman"/>
                <w:sz w:val="28"/>
                <w:szCs w:val="28"/>
              </w:rPr>
            </w:pPr>
            <w:r w:rsidRPr="00E848B9">
              <w:rPr>
                <w:rFonts w:ascii="Times New Roman" w:hAnsi="Times New Roman" w:cs="Times New Roman"/>
                <w:sz w:val="28"/>
                <w:szCs w:val="28"/>
              </w:rPr>
              <w:t>Страницы</w:t>
            </w:r>
          </w:p>
        </w:tc>
      </w:tr>
      <w:tr w:rsidR="0084649B" w:rsidRPr="00E848B9">
        <w:trPr>
          <w:trHeight w:val="464"/>
        </w:trPr>
        <w:tc>
          <w:tcPr>
            <w:tcW w:w="1284"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1</w:t>
            </w:r>
          </w:p>
        </w:tc>
        <w:tc>
          <w:tcPr>
            <w:tcW w:w="7188"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Паспорт  программы</w:t>
            </w:r>
          </w:p>
        </w:tc>
        <w:tc>
          <w:tcPr>
            <w:tcW w:w="1439" w:type="dxa"/>
          </w:tcPr>
          <w:p w:rsidR="0084649B" w:rsidRPr="00E848B9" w:rsidRDefault="0084649B" w:rsidP="003F0491">
            <w:pPr>
              <w:jc w:val="center"/>
              <w:rPr>
                <w:rFonts w:ascii="Times New Roman" w:hAnsi="Times New Roman" w:cs="Times New Roman"/>
                <w:sz w:val="28"/>
                <w:szCs w:val="28"/>
              </w:rPr>
            </w:pPr>
          </w:p>
        </w:tc>
      </w:tr>
      <w:tr w:rsidR="0084649B" w:rsidRPr="00E848B9">
        <w:trPr>
          <w:trHeight w:val="440"/>
        </w:trPr>
        <w:tc>
          <w:tcPr>
            <w:tcW w:w="1284"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2</w:t>
            </w:r>
          </w:p>
        </w:tc>
        <w:tc>
          <w:tcPr>
            <w:tcW w:w="7188"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Информационная  справка  о  школе</w:t>
            </w:r>
          </w:p>
        </w:tc>
        <w:tc>
          <w:tcPr>
            <w:tcW w:w="1439" w:type="dxa"/>
          </w:tcPr>
          <w:p w:rsidR="0084649B" w:rsidRPr="00E848B9" w:rsidRDefault="0084649B" w:rsidP="003F0491">
            <w:pPr>
              <w:jc w:val="center"/>
              <w:rPr>
                <w:rFonts w:ascii="Times New Roman" w:hAnsi="Times New Roman" w:cs="Times New Roman"/>
                <w:sz w:val="28"/>
                <w:szCs w:val="28"/>
              </w:rPr>
            </w:pPr>
          </w:p>
        </w:tc>
      </w:tr>
      <w:tr w:rsidR="0084649B" w:rsidRPr="00E848B9">
        <w:trPr>
          <w:trHeight w:val="440"/>
        </w:trPr>
        <w:tc>
          <w:tcPr>
            <w:tcW w:w="1284" w:type="dxa"/>
          </w:tcPr>
          <w:p w:rsidR="0084649B" w:rsidRPr="00E848B9" w:rsidRDefault="0084649B" w:rsidP="003F0491">
            <w:pPr>
              <w:jc w:val="both"/>
              <w:rPr>
                <w:rFonts w:ascii="Times New Roman" w:hAnsi="Times New Roman" w:cs="Times New Roman"/>
                <w:sz w:val="28"/>
                <w:szCs w:val="28"/>
              </w:rPr>
            </w:pPr>
          </w:p>
        </w:tc>
        <w:tc>
          <w:tcPr>
            <w:tcW w:w="7188" w:type="dxa"/>
          </w:tcPr>
          <w:p w:rsidR="0084649B" w:rsidRPr="00E848B9" w:rsidRDefault="0084649B" w:rsidP="003F0491">
            <w:pPr>
              <w:numPr>
                <w:ilvl w:val="1"/>
                <w:numId w:val="41"/>
              </w:num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Общие сведения о школе</w:t>
            </w:r>
          </w:p>
        </w:tc>
        <w:tc>
          <w:tcPr>
            <w:tcW w:w="1439" w:type="dxa"/>
          </w:tcPr>
          <w:p w:rsidR="0084649B" w:rsidRPr="00E848B9" w:rsidRDefault="0084649B" w:rsidP="003F0491">
            <w:pPr>
              <w:jc w:val="center"/>
              <w:rPr>
                <w:rFonts w:ascii="Times New Roman" w:hAnsi="Times New Roman" w:cs="Times New Roman"/>
                <w:sz w:val="28"/>
                <w:szCs w:val="28"/>
              </w:rPr>
            </w:pPr>
          </w:p>
        </w:tc>
      </w:tr>
      <w:tr w:rsidR="0084649B" w:rsidRPr="00E848B9">
        <w:trPr>
          <w:trHeight w:val="423"/>
        </w:trPr>
        <w:tc>
          <w:tcPr>
            <w:tcW w:w="1284" w:type="dxa"/>
          </w:tcPr>
          <w:p w:rsidR="0084649B" w:rsidRPr="00E848B9" w:rsidRDefault="0084649B" w:rsidP="003F0491">
            <w:pPr>
              <w:jc w:val="both"/>
              <w:rPr>
                <w:rFonts w:ascii="Times New Roman" w:hAnsi="Times New Roman" w:cs="Times New Roman"/>
                <w:sz w:val="28"/>
                <w:szCs w:val="28"/>
              </w:rPr>
            </w:pPr>
          </w:p>
        </w:tc>
        <w:tc>
          <w:tcPr>
            <w:tcW w:w="7188" w:type="dxa"/>
          </w:tcPr>
          <w:p w:rsidR="0084649B" w:rsidRPr="00EC04CC" w:rsidRDefault="0084649B" w:rsidP="003F0491">
            <w:pPr>
              <w:pStyle w:val="a9"/>
              <w:numPr>
                <w:ilvl w:val="1"/>
                <w:numId w:val="41"/>
              </w:numPr>
              <w:spacing w:after="0"/>
              <w:jc w:val="both"/>
              <w:rPr>
                <w:sz w:val="28"/>
                <w:szCs w:val="28"/>
              </w:rPr>
            </w:pPr>
            <w:r w:rsidRPr="00EC04CC">
              <w:rPr>
                <w:sz w:val="28"/>
                <w:szCs w:val="28"/>
              </w:rPr>
              <w:t>Общие сведения о режиме работы школы</w:t>
            </w:r>
          </w:p>
        </w:tc>
        <w:tc>
          <w:tcPr>
            <w:tcW w:w="1439" w:type="dxa"/>
          </w:tcPr>
          <w:p w:rsidR="0084649B" w:rsidRPr="00E848B9" w:rsidRDefault="0084649B" w:rsidP="003F0491">
            <w:pPr>
              <w:jc w:val="center"/>
              <w:rPr>
                <w:rFonts w:ascii="Times New Roman" w:hAnsi="Times New Roman" w:cs="Times New Roman"/>
                <w:sz w:val="28"/>
                <w:szCs w:val="28"/>
              </w:rPr>
            </w:pPr>
          </w:p>
        </w:tc>
      </w:tr>
      <w:tr w:rsidR="0084649B" w:rsidRPr="00E848B9">
        <w:trPr>
          <w:trHeight w:val="390"/>
        </w:trPr>
        <w:tc>
          <w:tcPr>
            <w:tcW w:w="1284" w:type="dxa"/>
          </w:tcPr>
          <w:p w:rsidR="0084649B" w:rsidRPr="00E848B9" w:rsidRDefault="0084649B" w:rsidP="003F0491">
            <w:pPr>
              <w:jc w:val="both"/>
              <w:rPr>
                <w:rFonts w:ascii="Times New Roman" w:hAnsi="Times New Roman" w:cs="Times New Roman"/>
                <w:sz w:val="28"/>
                <w:szCs w:val="28"/>
              </w:rPr>
            </w:pPr>
          </w:p>
        </w:tc>
        <w:tc>
          <w:tcPr>
            <w:tcW w:w="7188" w:type="dxa"/>
          </w:tcPr>
          <w:p w:rsidR="0084649B" w:rsidRPr="00E848B9" w:rsidRDefault="0084649B" w:rsidP="003F0491">
            <w:pPr>
              <w:numPr>
                <w:ilvl w:val="1"/>
                <w:numId w:val="41"/>
              </w:num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Информация о контингенте</w:t>
            </w:r>
          </w:p>
        </w:tc>
        <w:tc>
          <w:tcPr>
            <w:tcW w:w="1439" w:type="dxa"/>
          </w:tcPr>
          <w:p w:rsidR="0084649B" w:rsidRPr="00E848B9" w:rsidRDefault="0084649B" w:rsidP="00B312A1">
            <w:pPr>
              <w:rPr>
                <w:rFonts w:ascii="Times New Roman" w:hAnsi="Times New Roman" w:cs="Times New Roman"/>
                <w:sz w:val="28"/>
                <w:szCs w:val="28"/>
              </w:rPr>
            </w:pPr>
          </w:p>
        </w:tc>
      </w:tr>
      <w:tr w:rsidR="0084649B" w:rsidRPr="00E848B9">
        <w:trPr>
          <w:trHeight w:val="440"/>
        </w:trPr>
        <w:tc>
          <w:tcPr>
            <w:tcW w:w="1284" w:type="dxa"/>
          </w:tcPr>
          <w:p w:rsidR="0084649B" w:rsidRPr="00E848B9" w:rsidRDefault="0084649B" w:rsidP="003F0491">
            <w:pPr>
              <w:jc w:val="both"/>
              <w:rPr>
                <w:rFonts w:ascii="Times New Roman" w:hAnsi="Times New Roman" w:cs="Times New Roman"/>
                <w:sz w:val="28"/>
                <w:szCs w:val="28"/>
              </w:rPr>
            </w:pPr>
          </w:p>
        </w:tc>
        <w:tc>
          <w:tcPr>
            <w:tcW w:w="7188" w:type="dxa"/>
          </w:tcPr>
          <w:p w:rsidR="0084649B" w:rsidRPr="00E848B9" w:rsidRDefault="0084649B" w:rsidP="003F0491">
            <w:pPr>
              <w:numPr>
                <w:ilvl w:val="1"/>
                <w:numId w:val="42"/>
              </w:num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Информация о педагогических кадрах</w:t>
            </w:r>
          </w:p>
        </w:tc>
        <w:tc>
          <w:tcPr>
            <w:tcW w:w="1439" w:type="dxa"/>
          </w:tcPr>
          <w:p w:rsidR="0084649B" w:rsidRPr="00E848B9" w:rsidRDefault="0084649B" w:rsidP="00B312A1">
            <w:pPr>
              <w:rPr>
                <w:rFonts w:ascii="Times New Roman" w:hAnsi="Times New Roman" w:cs="Times New Roman"/>
                <w:sz w:val="28"/>
                <w:szCs w:val="28"/>
              </w:rPr>
            </w:pPr>
          </w:p>
        </w:tc>
      </w:tr>
      <w:tr w:rsidR="0084649B" w:rsidRPr="00E848B9">
        <w:trPr>
          <w:trHeight w:val="481"/>
        </w:trPr>
        <w:tc>
          <w:tcPr>
            <w:tcW w:w="1284" w:type="dxa"/>
          </w:tcPr>
          <w:p w:rsidR="0084649B" w:rsidRPr="00E848B9" w:rsidRDefault="0084649B" w:rsidP="003F0491">
            <w:pPr>
              <w:jc w:val="both"/>
              <w:rPr>
                <w:rFonts w:ascii="Times New Roman" w:hAnsi="Times New Roman" w:cs="Times New Roman"/>
                <w:sz w:val="28"/>
                <w:szCs w:val="28"/>
              </w:rPr>
            </w:pPr>
          </w:p>
        </w:tc>
        <w:tc>
          <w:tcPr>
            <w:tcW w:w="7188" w:type="dxa"/>
          </w:tcPr>
          <w:p w:rsidR="0084649B" w:rsidRPr="00E848B9" w:rsidRDefault="0084649B" w:rsidP="003F0491">
            <w:pPr>
              <w:numPr>
                <w:ilvl w:val="1"/>
                <w:numId w:val="42"/>
              </w:num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Качество подготовки учащихся</w:t>
            </w:r>
          </w:p>
        </w:tc>
        <w:tc>
          <w:tcPr>
            <w:tcW w:w="1439" w:type="dxa"/>
          </w:tcPr>
          <w:p w:rsidR="0084649B" w:rsidRPr="00E848B9" w:rsidRDefault="0084649B" w:rsidP="00B312A1">
            <w:pPr>
              <w:rPr>
                <w:rFonts w:ascii="Times New Roman" w:hAnsi="Times New Roman" w:cs="Times New Roman"/>
                <w:sz w:val="28"/>
                <w:szCs w:val="28"/>
              </w:rPr>
            </w:pPr>
          </w:p>
        </w:tc>
      </w:tr>
      <w:tr w:rsidR="0084649B" w:rsidRPr="00E848B9">
        <w:trPr>
          <w:trHeight w:val="481"/>
        </w:trPr>
        <w:tc>
          <w:tcPr>
            <w:tcW w:w="1284" w:type="dxa"/>
          </w:tcPr>
          <w:p w:rsidR="0084649B" w:rsidRPr="00E848B9" w:rsidRDefault="0084649B" w:rsidP="003F0491">
            <w:pPr>
              <w:jc w:val="both"/>
              <w:rPr>
                <w:rFonts w:ascii="Times New Roman" w:hAnsi="Times New Roman" w:cs="Times New Roman"/>
                <w:sz w:val="28"/>
                <w:szCs w:val="28"/>
              </w:rPr>
            </w:pPr>
          </w:p>
        </w:tc>
        <w:tc>
          <w:tcPr>
            <w:tcW w:w="7188" w:type="dxa"/>
          </w:tcPr>
          <w:p w:rsidR="0084649B" w:rsidRPr="00E848B9" w:rsidRDefault="0084649B" w:rsidP="003F0491">
            <w:pPr>
              <w:numPr>
                <w:ilvl w:val="1"/>
                <w:numId w:val="42"/>
              </w:num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Предпрофильная и профильная подготовка</w:t>
            </w:r>
          </w:p>
        </w:tc>
        <w:tc>
          <w:tcPr>
            <w:tcW w:w="1439" w:type="dxa"/>
          </w:tcPr>
          <w:p w:rsidR="0084649B" w:rsidRPr="00E848B9" w:rsidRDefault="0084649B" w:rsidP="00B312A1">
            <w:pPr>
              <w:rPr>
                <w:rFonts w:ascii="Times New Roman" w:hAnsi="Times New Roman" w:cs="Times New Roman"/>
                <w:sz w:val="28"/>
                <w:szCs w:val="28"/>
              </w:rPr>
            </w:pPr>
          </w:p>
        </w:tc>
      </w:tr>
      <w:tr w:rsidR="0084649B" w:rsidRPr="00E848B9">
        <w:trPr>
          <w:trHeight w:val="440"/>
        </w:trPr>
        <w:tc>
          <w:tcPr>
            <w:tcW w:w="1284" w:type="dxa"/>
          </w:tcPr>
          <w:p w:rsidR="0084649B" w:rsidRPr="00E848B9" w:rsidRDefault="0084649B" w:rsidP="003F0491">
            <w:pPr>
              <w:jc w:val="both"/>
              <w:rPr>
                <w:rFonts w:ascii="Times New Roman" w:hAnsi="Times New Roman" w:cs="Times New Roman"/>
                <w:sz w:val="28"/>
                <w:szCs w:val="28"/>
              </w:rPr>
            </w:pPr>
          </w:p>
        </w:tc>
        <w:tc>
          <w:tcPr>
            <w:tcW w:w="7188" w:type="dxa"/>
          </w:tcPr>
          <w:p w:rsidR="0084649B" w:rsidRPr="00E848B9" w:rsidRDefault="0084649B" w:rsidP="003F0491">
            <w:pPr>
              <w:numPr>
                <w:ilvl w:val="1"/>
                <w:numId w:val="42"/>
              </w:num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Особенности воспитательного процесса</w:t>
            </w:r>
          </w:p>
        </w:tc>
        <w:tc>
          <w:tcPr>
            <w:tcW w:w="1439" w:type="dxa"/>
          </w:tcPr>
          <w:p w:rsidR="0084649B" w:rsidRPr="00E848B9" w:rsidRDefault="0084649B" w:rsidP="003F0491">
            <w:pPr>
              <w:jc w:val="center"/>
              <w:rPr>
                <w:rFonts w:ascii="Times New Roman" w:hAnsi="Times New Roman" w:cs="Times New Roman"/>
                <w:sz w:val="28"/>
                <w:szCs w:val="28"/>
              </w:rPr>
            </w:pPr>
          </w:p>
        </w:tc>
      </w:tr>
      <w:tr w:rsidR="0084649B" w:rsidRPr="00E848B9">
        <w:trPr>
          <w:trHeight w:val="440"/>
        </w:trPr>
        <w:tc>
          <w:tcPr>
            <w:tcW w:w="1284" w:type="dxa"/>
          </w:tcPr>
          <w:p w:rsidR="0084649B" w:rsidRPr="00E848B9" w:rsidRDefault="0084649B" w:rsidP="003F0491">
            <w:pPr>
              <w:jc w:val="both"/>
              <w:rPr>
                <w:rFonts w:ascii="Times New Roman" w:hAnsi="Times New Roman" w:cs="Times New Roman"/>
                <w:sz w:val="28"/>
                <w:szCs w:val="28"/>
              </w:rPr>
            </w:pPr>
          </w:p>
        </w:tc>
        <w:tc>
          <w:tcPr>
            <w:tcW w:w="7188" w:type="dxa"/>
          </w:tcPr>
          <w:p w:rsidR="0084649B" w:rsidRPr="00E848B9" w:rsidRDefault="0084649B" w:rsidP="003F0491">
            <w:pPr>
              <w:numPr>
                <w:ilvl w:val="1"/>
                <w:numId w:val="42"/>
              </w:num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Состояние материально-технической базы</w:t>
            </w:r>
          </w:p>
        </w:tc>
        <w:tc>
          <w:tcPr>
            <w:tcW w:w="1439" w:type="dxa"/>
          </w:tcPr>
          <w:p w:rsidR="0084649B" w:rsidRPr="00E848B9" w:rsidRDefault="0084649B" w:rsidP="003F0491">
            <w:pPr>
              <w:jc w:val="center"/>
              <w:rPr>
                <w:rFonts w:ascii="Times New Roman" w:hAnsi="Times New Roman" w:cs="Times New Roman"/>
                <w:sz w:val="28"/>
                <w:szCs w:val="28"/>
              </w:rPr>
            </w:pPr>
          </w:p>
        </w:tc>
      </w:tr>
      <w:tr w:rsidR="0084649B" w:rsidRPr="00E848B9">
        <w:trPr>
          <w:trHeight w:val="440"/>
        </w:trPr>
        <w:tc>
          <w:tcPr>
            <w:tcW w:w="1284" w:type="dxa"/>
          </w:tcPr>
          <w:p w:rsidR="0084649B" w:rsidRPr="00E848B9" w:rsidRDefault="0084649B" w:rsidP="003F0491">
            <w:pPr>
              <w:jc w:val="both"/>
              <w:rPr>
                <w:rFonts w:ascii="Times New Roman" w:hAnsi="Times New Roman" w:cs="Times New Roman"/>
                <w:sz w:val="28"/>
                <w:szCs w:val="28"/>
              </w:rPr>
            </w:pPr>
          </w:p>
        </w:tc>
        <w:tc>
          <w:tcPr>
            <w:tcW w:w="7188" w:type="dxa"/>
          </w:tcPr>
          <w:p w:rsidR="0084649B" w:rsidRPr="00E848B9" w:rsidRDefault="0084649B" w:rsidP="003F0491">
            <w:pPr>
              <w:numPr>
                <w:ilvl w:val="1"/>
                <w:numId w:val="42"/>
              </w:num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Система управления ОУ</w:t>
            </w:r>
          </w:p>
        </w:tc>
        <w:tc>
          <w:tcPr>
            <w:tcW w:w="1439" w:type="dxa"/>
          </w:tcPr>
          <w:p w:rsidR="0084649B" w:rsidRPr="00E848B9" w:rsidRDefault="0084649B" w:rsidP="003F0491">
            <w:pPr>
              <w:jc w:val="center"/>
              <w:rPr>
                <w:rFonts w:ascii="Times New Roman" w:hAnsi="Times New Roman" w:cs="Times New Roman"/>
                <w:sz w:val="28"/>
                <w:szCs w:val="28"/>
              </w:rPr>
            </w:pPr>
          </w:p>
        </w:tc>
      </w:tr>
      <w:tr w:rsidR="0084649B" w:rsidRPr="00E848B9">
        <w:trPr>
          <w:trHeight w:val="439"/>
        </w:trPr>
        <w:tc>
          <w:tcPr>
            <w:tcW w:w="1284"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3.</w:t>
            </w:r>
          </w:p>
        </w:tc>
        <w:tc>
          <w:tcPr>
            <w:tcW w:w="7188"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Проблемно-ориентированный анализ</w:t>
            </w:r>
          </w:p>
        </w:tc>
        <w:tc>
          <w:tcPr>
            <w:tcW w:w="1439" w:type="dxa"/>
          </w:tcPr>
          <w:p w:rsidR="0084649B" w:rsidRPr="00E848B9" w:rsidRDefault="0084649B" w:rsidP="003F0491">
            <w:pPr>
              <w:jc w:val="center"/>
              <w:rPr>
                <w:rFonts w:ascii="Times New Roman" w:hAnsi="Times New Roman" w:cs="Times New Roman"/>
                <w:sz w:val="28"/>
                <w:szCs w:val="28"/>
              </w:rPr>
            </w:pPr>
          </w:p>
        </w:tc>
      </w:tr>
      <w:tr w:rsidR="0084649B" w:rsidRPr="00E848B9">
        <w:trPr>
          <w:trHeight w:val="404"/>
        </w:trPr>
        <w:tc>
          <w:tcPr>
            <w:tcW w:w="1284"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4.</w:t>
            </w:r>
          </w:p>
        </w:tc>
        <w:tc>
          <w:tcPr>
            <w:tcW w:w="7188"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Концептуальное обоснование стратегии развития</w:t>
            </w:r>
          </w:p>
        </w:tc>
        <w:tc>
          <w:tcPr>
            <w:tcW w:w="1439" w:type="dxa"/>
          </w:tcPr>
          <w:p w:rsidR="0084649B" w:rsidRPr="00E848B9" w:rsidRDefault="0084649B" w:rsidP="00B312A1">
            <w:pPr>
              <w:rPr>
                <w:rFonts w:ascii="Times New Roman" w:hAnsi="Times New Roman" w:cs="Times New Roman"/>
                <w:sz w:val="28"/>
                <w:szCs w:val="28"/>
              </w:rPr>
            </w:pPr>
          </w:p>
        </w:tc>
      </w:tr>
      <w:tr w:rsidR="0084649B" w:rsidRPr="00E848B9">
        <w:trPr>
          <w:trHeight w:val="464"/>
        </w:trPr>
        <w:tc>
          <w:tcPr>
            <w:tcW w:w="1284"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6.</w:t>
            </w:r>
          </w:p>
        </w:tc>
        <w:tc>
          <w:tcPr>
            <w:tcW w:w="7188"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Система мероприятий по реализации программы</w:t>
            </w:r>
          </w:p>
        </w:tc>
        <w:tc>
          <w:tcPr>
            <w:tcW w:w="1439" w:type="dxa"/>
          </w:tcPr>
          <w:p w:rsidR="0084649B" w:rsidRPr="00E848B9" w:rsidRDefault="0084649B" w:rsidP="003F0491">
            <w:pPr>
              <w:jc w:val="center"/>
              <w:rPr>
                <w:rFonts w:ascii="Times New Roman" w:hAnsi="Times New Roman" w:cs="Times New Roman"/>
                <w:sz w:val="28"/>
                <w:szCs w:val="28"/>
              </w:rPr>
            </w:pPr>
          </w:p>
        </w:tc>
      </w:tr>
      <w:tr w:rsidR="0084649B" w:rsidRPr="00E848B9">
        <w:trPr>
          <w:trHeight w:val="464"/>
        </w:trPr>
        <w:tc>
          <w:tcPr>
            <w:tcW w:w="1284"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7.</w:t>
            </w:r>
          </w:p>
        </w:tc>
        <w:tc>
          <w:tcPr>
            <w:tcW w:w="7188" w:type="dxa"/>
          </w:tcPr>
          <w:p w:rsidR="0084649B" w:rsidRPr="00E848B9" w:rsidRDefault="0084649B" w:rsidP="003F0491">
            <w:pPr>
              <w:jc w:val="both"/>
              <w:rPr>
                <w:rFonts w:ascii="Times New Roman" w:hAnsi="Times New Roman" w:cs="Times New Roman"/>
                <w:sz w:val="28"/>
                <w:szCs w:val="28"/>
              </w:rPr>
            </w:pPr>
            <w:r w:rsidRPr="00E848B9">
              <w:rPr>
                <w:rFonts w:ascii="Times New Roman" w:hAnsi="Times New Roman" w:cs="Times New Roman"/>
                <w:sz w:val="28"/>
                <w:szCs w:val="28"/>
              </w:rPr>
              <w:t>Механизм управления процессом реализации программы</w:t>
            </w:r>
          </w:p>
        </w:tc>
        <w:tc>
          <w:tcPr>
            <w:tcW w:w="1439" w:type="dxa"/>
          </w:tcPr>
          <w:p w:rsidR="0084649B" w:rsidRPr="00E848B9" w:rsidRDefault="0084649B" w:rsidP="003F0491">
            <w:pPr>
              <w:jc w:val="center"/>
              <w:rPr>
                <w:rFonts w:ascii="Times New Roman" w:hAnsi="Times New Roman" w:cs="Times New Roman"/>
                <w:sz w:val="28"/>
                <w:szCs w:val="28"/>
              </w:rPr>
            </w:pPr>
          </w:p>
        </w:tc>
      </w:tr>
    </w:tbl>
    <w:p w:rsidR="0084649B" w:rsidRPr="00EC04CC" w:rsidRDefault="0084649B" w:rsidP="003F0491">
      <w:pPr>
        <w:tabs>
          <w:tab w:val="left" w:pos="7937"/>
        </w:tabs>
        <w:jc w:val="center"/>
        <w:outlineLvl w:val="0"/>
        <w:rPr>
          <w:rStyle w:val="a8"/>
          <w:rFonts w:ascii="Times New Roman" w:hAnsi="Times New Roman" w:cs="Times New Roman"/>
          <w:i w:val="0"/>
          <w:iCs w:val="0"/>
          <w:sz w:val="28"/>
          <w:szCs w:val="28"/>
        </w:rPr>
      </w:pPr>
    </w:p>
    <w:p w:rsidR="0084649B" w:rsidRPr="00EC04CC" w:rsidRDefault="0084649B" w:rsidP="00FB0585">
      <w:pPr>
        <w:spacing w:after="0" w:line="240" w:lineRule="auto"/>
        <w:jc w:val="center"/>
        <w:rPr>
          <w:rFonts w:ascii="Times New Roman" w:hAnsi="Times New Roman" w:cs="Times New Roman"/>
          <w:sz w:val="28"/>
          <w:szCs w:val="28"/>
        </w:rPr>
      </w:pPr>
    </w:p>
    <w:p w:rsidR="0084649B" w:rsidRPr="00EC04CC" w:rsidRDefault="0084649B" w:rsidP="00FB0585">
      <w:pPr>
        <w:spacing w:after="0" w:line="240" w:lineRule="auto"/>
        <w:jc w:val="center"/>
        <w:rPr>
          <w:rFonts w:ascii="Times New Roman" w:hAnsi="Times New Roman" w:cs="Times New Roman"/>
          <w:sz w:val="28"/>
          <w:szCs w:val="28"/>
        </w:rPr>
      </w:pPr>
    </w:p>
    <w:p w:rsidR="0084649B" w:rsidRPr="00EC04CC" w:rsidRDefault="0084649B" w:rsidP="00FB0585">
      <w:pPr>
        <w:spacing w:after="0" w:line="240" w:lineRule="auto"/>
        <w:jc w:val="center"/>
        <w:rPr>
          <w:rFonts w:ascii="Times New Roman" w:hAnsi="Times New Roman" w:cs="Times New Roman"/>
          <w:sz w:val="28"/>
          <w:szCs w:val="28"/>
        </w:rPr>
      </w:pPr>
    </w:p>
    <w:p w:rsidR="0084649B" w:rsidRPr="00EC04CC" w:rsidRDefault="0084649B" w:rsidP="00FB0585">
      <w:pPr>
        <w:spacing w:after="0" w:line="240" w:lineRule="auto"/>
        <w:jc w:val="center"/>
        <w:rPr>
          <w:rFonts w:ascii="Times New Roman" w:hAnsi="Times New Roman" w:cs="Times New Roman"/>
          <w:sz w:val="28"/>
          <w:szCs w:val="28"/>
        </w:rPr>
      </w:pPr>
    </w:p>
    <w:p w:rsidR="0084649B" w:rsidRPr="00EC04CC" w:rsidRDefault="0084649B" w:rsidP="00FB0585">
      <w:pPr>
        <w:spacing w:after="0" w:line="240" w:lineRule="auto"/>
        <w:jc w:val="center"/>
        <w:rPr>
          <w:rFonts w:ascii="Times New Roman" w:hAnsi="Times New Roman" w:cs="Times New Roman"/>
          <w:sz w:val="28"/>
          <w:szCs w:val="28"/>
        </w:rPr>
      </w:pPr>
    </w:p>
    <w:p w:rsidR="0084649B" w:rsidRPr="00EC04CC" w:rsidRDefault="0084649B" w:rsidP="00FB0585">
      <w:pPr>
        <w:spacing w:after="0" w:line="240" w:lineRule="auto"/>
        <w:jc w:val="center"/>
        <w:rPr>
          <w:rFonts w:ascii="Times New Roman" w:hAnsi="Times New Roman" w:cs="Times New Roman"/>
          <w:sz w:val="28"/>
          <w:szCs w:val="28"/>
        </w:rPr>
      </w:pPr>
    </w:p>
    <w:p w:rsidR="0084649B" w:rsidRPr="00EC04CC" w:rsidRDefault="0084649B" w:rsidP="00FB0585">
      <w:pPr>
        <w:spacing w:after="0" w:line="240" w:lineRule="auto"/>
        <w:jc w:val="center"/>
        <w:rPr>
          <w:rFonts w:ascii="Times New Roman" w:hAnsi="Times New Roman" w:cs="Times New Roman"/>
          <w:sz w:val="28"/>
          <w:szCs w:val="28"/>
        </w:rPr>
      </w:pPr>
    </w:p>
    <w:p w:rsidR="0084649B" w:rsidRPr="00EC04CC" w:rsidRDefault="0084649B" w:rsidP="00FB0585">
      <w:pPr>
        <w:spacing w:after="0" w:line="240" w:lineRule="auto"/>
        <w:jc w:val="center"/>
        <w:rPr>
          <w:rFonts w:ascii="Times New Roman" w:hAnsi="Times New Roman" w:cs="Times New Roman"/>
          <w:sz w:val="28"/>
          <w:szCs w:val="28"/>
        </w:rPr>
      </w:pPr>
    </w:p>
    <w:p w:rsidR="0084649B" w:rsidRPr="00EC04CC" w:rsidRDefault="0084649B" w:rsidP="00581E63">
      <w:pPr>
        <w:spacing w:after="0" w:line="240" w:lineRule="auto"/>
        <w:jc w:val="both"/>
        <w:rPr>
          <w:rFonts w:ascii="Times New Roman" w:hAnsi="Times New Roman" w:cs="Times New Roman"/>
          <w:sz w:val="28"/>
          <w:szCs w:val="28"/>
        </w:rPr>
      </w:pPr>
    </w:p>
    <w:p w:rsidR="0084649B" w:rsidRPr="00EC04CC" w:rsidRDefault="0084649B" w:rsidP="00581E63">
      <w:pPr>
        <w:spacing w:after="0" w:line="240" w:lineRule="auto"/>
        <w:jc w:val="both"/>
        <w:rPr>
          <w:rFonts w:ascii="Times New Roman" w:hAnsi="Times New Roman" w:cs="Times New Roman"/>
          <w:sz w:val="28"/>
          <w:szCs w:val="28"/>
        </w:rPr>
      </w:pPr>
    </w:p>
    <w:p w:rsidR="0084649B" w:rsidRPr="00EC04CC" w:rsidRDefault="0084649B" w:rsidP="00581E63">
      <w:pPr>
        <w:spacing w:after="0" w:line="240" w:lineRule="auto"/>
        <w:jc w:val="center"/>
        <w:rPr>
          <w:rFonts w:ascii="Times New Roman" w:hAnsi="Times New Roman" w:cs="Times New Roman"/>
          <w:sz w:val="28"/>
          <w:szCs w:val="28"/>
        </w:rPr>
      </w:pPr>
      <w:r w:rsidRPr="00EC04CC">
        <w:rPr>
          <w:rFonts w:ascii="Times New Roman" w:hAnsi="Times New Roman" w:cs="Times New Roman"/>
          <w:sz w:val="28"/>
          <w:szCs w:val="28"/>
        </w:rPr>
        <w:t>Введение</w:t>
      </w:r>
    </w:p>
    <w:p w:rsidR="0084649B" w:rsidRPr="00EC04CC" w:rsidRDefault="0084649B" w:rsidP="00581E63">
      <w:pPr>
        <w:spacing w:after="0" w:line="240" w:lineRule="auto"/>
        <w:ind w:firstLine="709"/>
        <w:jc w:val="both"/>
        <w:rPr>
          <w:rFonts w:ascii="Times New Roman" w:hAnsi="Times New Roman" w:cs="Times New Roman"/>
          <w:sz w:val="28"/>
          <w:szCs w:val="28"/>
        </w:rPr>
      </w:pPr>
      <w:r w:rsidRPr="00EC04CC">
        <w:rPr>
          <w:rFonts w:ascii="Times New Roman" w:hAnsi="Times New Roman" w:cs="Times New Roman"/>
          <w:sz w:val="28"/>
          <w:szCs w:val="28"/>
        </w:rPr>
        <w:lastRenderedPageBreak/>
        <w:t xml:space="preserve">   Одной из целей современного школьного образования является расширение образовательного   пространства   и       обеспечение   условий   для   получения качественного   образования,   создание   благоприятной образовательной   среды  и  образовательного   пространства,   отвечающего запросам современного общества .</w:t>
      </w:r>
    </w:p>
    <w:p w:rsidR="0084649B" w:rsidRPr="00EC04CC" w:rsidRDefault="0084649B" w:rsidP="00581E63">
      <w:pPr>
        <w:spacing w:after="0" w:line="240" w:lineRule="auto"/>
        <w:ind w:firstLine="851"/>
        <w:jc w:val="both"/>
        <w:rPr>
          <w:rFonts w:ascii="Times New Roman" w:hAnsi="Times New Roman" w:cs="Times New Roman"/>
          <w:sz w:val="28"/>
          <w:szCs w:val="28"/>
        </w:rPr>
      </w:pPr>
      <w:r w:rsidRPr="00EC04CC">
        <w:rPr>
          <w:rFonts w:ascii="Times New Roman" w:hAnsi="Times New Roman" w:cs="Times New Roman"/>
          <w:sz w:val="28"/>
          <w:szCs w:val="28"/>
        </w:rPr>
        <w:t>Школа должна помочь ребёнку удовлетворить свои образовательные запросы, создавать   условия   для   гармоничного   развития   личности,   осуществлять гуманистическое воспитание, ориентированное на общечеловеческие ценности как основу современного миропонимания.</w:t>
      </w:r>
    </w:p>
    <w:p w:rsidR="0084649B" w:rsidRPr="00EC04CC" w:rsidRDefault="0084649B" w:rsidP="00581E63">
      <w:pPr>
        <w:spacing w:after="0" w:line="240" w:lineRule="auto"/>
        <w:ind w:firstLine="851"/>
        <w:jc w:val="both"/>
        <w:rPr>
          <w:rFonts w:ascii="Times New Roman" w:hAnsi="Times New Roman" w:cs="Times New Roman"/>
          <w:sz w:val="28"/>
          <w:szCs w:val="28"/>
        </w:rPr>
      </w:pPr>
      <w:r w:rsidRPr="00EC04CC">
        <w:rPr>
          <w:rFonts w:ascii="Times New Roman" w:hAnsi="Times New Roman" w:cs="Times New Roman"/>
          <w:sz w:val="28"/>
          <w:szCs w:val="28"/>
        </w:rPr>
        <w:t>Развитие школы в настоящий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 Новый взгляд на развитие образовательной системы, основные направления реализации приоритетной национальной инициативы «Наша новая школа», закон «Об образовании в Российской Федерации» послужили основанием для создания программы развития образовательной организации на 2016-2021 гг.</w:t>
      </w:r>
    </w:p>
    <w:p w:rsidR="0084649B" w:rsidRPr="00EC04CC" w:rsidRDefault="0084649B" w:rsidP="007D0AFE">
      <w:pPr>
        <w:pStyle w:val="ab"/>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EC04CC">
        <w:rPr>
          <w:rFonts w:ascii="Times New Roman" w:hAnsi="Times New Roman" w:cs="Times New Roman"/>
          <w:sz w:val="28"/>
          <w:szCs w:val="28"/>
        </w:rPr>
        <w:t>АННОТАЦИЯ</w:t>
      </w:r>
    </w:p>
    <w:p w:rsidR="0084649B" w:rsidRPr="00EC04CC" w:rsidRDefault="0084649B" w:rsidP="00581E63">
      <w:pPr>
        <w:pStyle w:val="Style18"/>
        <w:widowControl/>
        <w:spacing w:line="240" w:lineRule="auto"/>
        <w:ind w:firstLine="851"/>
        <w:rPr>
          <w:rStyle w:val="FontStyle182"/>
          <w:rFonts w:ascii="Calibri" w:hAnsi="Calibri"/>
          <w:sz w:val="28"/>
          <w:szCs w:val="28"/>
        </w:rPr>
      </w:pPr>
      <w:r w:rsidRPr="00EC04CC">
        <w:rPr>
          <w:rStyle w:val="FontStyle182"/>
          <w:rFonts w:ascii="Calibri" w:hAnsi="Calibri"/>
          <w:sz w:val="28"/>
          <w:szCs w:val="28"/>
        </w:rPr>
        <w:t>Программа развития разработана на период с 2016 до 2021 гг.</w:t>
      </w:r>
    </w:p>
    <w:p w:rsidR="0084649B" w:rsidRPr="00EC04CC" w:rsidRDefault="0084649B" w:rsidP="00581E63">
      <w:pPr>
        <w:spacing w:after="0" w:line="240" w:lineRule="auto"/>
        <w:ind w:firstLine="851"/>
        <w:jc w:val="both"/>
        <w:rPr>
          <w:rFonts w:ascii="Times New Roman" w:hAnsi="Times New Roman" w:cs="Times New Roman"/>
          <w:sz w:val="28"/>
          <w:szCs w:val="28"/>
        </w:rPr>
      </w:pPr>
      <w:r w:rsidRPr="00EC04CC">
        <w:rPr>
          <w:rFonts w:ascii="Times New Roman" w:hAnsi="Times New Roman" w:cs="Times New Roman"/>
          <w:sz w:val="28"/>
          <w:szCs w:val="28"/>
        </w:rPr>
        <w:t>Программа   представляет   собой  комплексный нормативно-управленческий документ, характеризующий   два   аспекта   ее   деятельности:   специфику содержания   обучения,   воспитания   и   развития   учащихся   и   особенности организации   кадрового   и   методического   обеспечения   педагогического  процесса и инновационных преобразований педагогической системы. В программе отражены тенденции развития школы, охарактеризованы  главные   проблемы   и   задачи   педагогического   и   ученического   коллективов, намечены основные тенденции, цель и задачи обучения, воспитания и развития обучающихся, указаны предполагаемые конечные результаты и критерии их оценки.. В процессе работы в  программу развития могут  быть внесены изменения и дополнения.</w:t>
      </w:r>
    </w:p>
    <w:p w:rsidR="0084649B" w:rsidRPr="00EC04CC" w:rsidRDefault="0084649B" w:rsidP="00581E63">
      <w:pPr>
        <w:spacing w:after="0" w:line="240" w:lineRule="auto"/>
        <w:jc w:val="center"/>
        <w:rPr>
          <w:rFonts w:ascii="Times New Roman" w:hAnsi="Times New Roman" w:cs="Times New Roman"/>
          <w:sz w:val="28"/>
          <w:szCs w:val="28"/>
        </w:rPr>
      </w:pPr>
    </w:p>
    <w:p w:rsidR="0084649B" w:rsidRPr="007D0AFE" w:rsidRDefault="0084649B" w:rsidP="007D0AFE">
      <w:pPr>
        <w:spacing w:after="0" w:line="240" w:lineRule="auto"/>
        <w:jc w:val="center"/>
        <w:rPr>
          <w:rFonts w:ascii="Times New Roman" w:hAnsi="Times New Roman" w:cs="Times New Roman"/>
          <w:sz w:val="28"/>
          <w:szCs w:val="28"/>
        </w:rPr>
      </w:pPr>
      <w:r w:rsidRPr="00EC04CC">
        <w:rPr>
          <w:rFonts w:ascii="Times New Roman" w:hAnsi="Times New Roman" w:cs="Times New Roman"/>
          <w:sz w:val="28"/>
          <w:szCs w:val="28"/>
        </w:rPr>
        <w:t xml:space="preserve">  ПАСПОРТ ПРОГРАММЫ</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7769"/>
      </w:tblGrid>
      <w:tr w:rsidR="0084649B" w:rsidRPr="00E848B9">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t>Наименование программы</w:t>
            </w:r>
          </w:p>
        </w:tc>
        <w:tc>
          <w:tcPr>
            <w:tcW w:w="7769" w:type="dxa"/>
          </w:tcPr>
          <w:p w:rsidR="0084649B" w:rsidRPr="00EC04CC" w:rsidRDefault="0084649B" w:rsidP="0073478F">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 xml:space="preserve">Программа развития МБОУ СОШ  с. Макарово МР Ишимбайский район РБ  2016 – 2021 гг. </w:t>
            </w:r>
          </w:p>
        </w:tc>
      </w:tr>
      <w:tr w:rsidR="0084649B" w:rsidRPr="00E848B9">
        <w:trPr>
          <w:trHeight w:val="1247"/>
        </w:trPr>
        <w:tc>
          <w:tcPr>
            <w:tcW w:w="1978" w:type="dxa"/>
          </w:tcPr>
          <w:p w:rsidR="0084649B" w:rsidRPr="00EC04CC" w:rsidRDefault="0084649B" w:rsidP="00581E63">
            <w:pPr>
              <w:pStyle w:val="FR4"/>
              <w:spacing w:before="0" w:line="240" w:lineRule="auto"/>
              <w:ind w:left="0" w:right="0" w:firstLine="0"/>
              <w:jc w:val="both"/>
              <w:rPr>
                <w:rFonts w:ascii="Times New Roman" w:hAnsi="Times New Roman" w:cs="Times New Roman"/>
                <w:b w:val="0"/>
                <w:bCs w:val="0"/>
                <w:sz w:val="28"/>
                <w:szCs w:val="28"/>
              </w:rPr>
            </w:pPr>
            <w:r w:rsidRPr="00EC04CC">
              <w:rPr>
                <w:rFonts w:ascii="Times New Roman" w:hAnsi="Times New Roman" w:cs="Times New Roman"/>
                <w:b w:val="0"/>
                <w:bCs w:val="0"/>
                <w:sz w:val="28"/>
                <w:szCs w:val="28"/>
              </w:rPr>
              <w:t xml:space="preserve">Дата </w:t>
            </w:r>
          </w:p>
          <w:p w:rsidR="0084649B" w:rsidRPr="00EC04CC" w:rsidRDefault="0084649B" w:rsidP="00581E63">
            <w:pPr>
              <w:pStyle w:val="FR4"/>
              <w:spacing w:before="0" w:line="240" w:lineRule="auto"/>
              <w:ind w:left="0" w:right="0" w:firstLine="0"/>
              <w:jc w:val="both"/>
              <w:rPr>
                <w:rFonts w:ascii="Times New Roman" w:hAnsi="Times New Roman" w:cs="Times New Roman"/>
                <w:b w:val="0"/>
                <w:bCs w:val="0"/>
                <w:sz w:val="28"/>
                <w:szCs w:val="28"/>
              </w:rPr>
            </w:pPr>
            <w:r w:rsidRPr="00EC04CC">
              <w:rPr>
                <w:rFonts w:ascii="Times New Roman" w:hAnsi="Times New Roman" w:cs="Times New Roman"/>
                <w:b w:val="0"/>
                <w:bCs w:val="0"/>
                <w:sz w:val="28"/>
                <w:szCs w:val="28"/>
              </w:rPr>
              <w:t>утверждения программы</w:t>
            </w:r>
          </w:p>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p>
        </w:tc>
        <w:tc>
          <w:tcPr>
            <w:tcW w:w="7769"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Принята   «30» августа </w:t>
            </w:r>
            <w:r w:rsidRPr="00EC04CC">
              <w:rPr>
                <w:rFonts w:ascii="Times New Roman" w:hAnsi="Times New Roman" w:cs="Times New Roman"/>
                <w:b w:val="0"/>
                <w:bCs w:val="0"/>
                <w:sz w:val="28"/>
                <w:szCs w:val="28"/>
              </w:rPr>
              <w:t xml:space="preserve">2015 г. </w:t>
            </w:r>
          </w:p>
          <w:p w:rsidR="0084649B"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t>Про</w:t>
            </w:r>
            <w:r>
              <w:rPr>
                <w:rFonts w:ascii="Times New Roman" w:hAnsi="Times New Roman" w:cs="Times New Roman"/>
                <w:b w:val="0"/>
                <w:bCs w:val="0"/>
                <w:sz w:val="28"/>
                <w:szCs w:val="28"/>
              </w:rPr>
              <w:t>токол педагогического совета №1</w:t>
            </w:r>
          </w:p>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Pr>
                <w:rFonts w:ascii="Times New Roman" w:hAnsi="Times New Roman" w:cs="Times New Roman"/>
                <w:b w:val="0"/>
                <w:bCs w:val="0"/>
                <w:sz w:val="28"/>
                <w:szCs w:val="28"/>
              </w:rPr>
              <w:t>Протокол Управляющего совета № 3</w:t>
            </w:r>
          </w:p>
          <w:p w:rsidR="0084649B" w:rsidRPr="00EC04CC" w:rsidRDefault="0084649B" w:rsidP="00581E63">
            <w:pPr>
              <w:spacing w:after="0" w:line="240" w:lineRule="auto"/>
              <w:rPr>
                <w:rFonts w:ascii="Times New Roman" w:hAnsi="Times New Roman" w:cs="Times New Roman"/>
                <w:sz w:val="28"/>
                <w:szCs w:val="28"/>
              </w:rPr>
            </w:pPr>
            <w:r w:rsidRPr="00EC04CC">
              <w:rPr>
                <w:rFonts w:ascii="Times New Roman" w:hAnsi="Times New Roman" w:cs="Times New Roman"/>
                <w:sz w:val="28"/>
                <w:szCs w:val="28"/>
              </w:rPr>
              <w:t xml:space="preserve"> </w:t>
            </w:r>
          </w:p>
        </w:tc>
      </w:tr>
      <w:tr w:rsidR="0084649B" w:rsidRPr="00E848B9">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t xml:space="preserve">Тип программы </w:t>
            </w:r>
          </w:p>
        </w:tc>
        <w:tc>
          <w:tcPr>
            <w:tcW w:w="7769"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t>Целевая</w:t>
            </w:r>
          </w:p>
        </w:tc>
      </w:tr>
      <w:tr w:rsidR="0084649B" w:rsidRPr="00E848B9">
        <w:trPr>
          <w:trHeight w:val="5588"/>
        </w:trPr>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Style w:val="a7"/>
                <w:rFonts w:ascii="Times New Roman" w:hAnsi="Times New Roman" w:cs="Times New Roman"/>
                <w:sz w:val="28"/>
                <w:szCs w:val="28"/>
              </w:rPr>
              <w:lastRenderedPageBreak/>
              <w:t>Сведения об инициаторе идеи и основном ответственном разработчике программы.</w:t>
            </w:r>
          </w:p>
        </w:tc>
        <w:tc>
          <w:tcPr>
            <w:tcW w:w="7769" w:type="dxa"/>
          </w:tcPr>
          <w:p w:rsidR="0084649B" w:rsidRPr="00E848B9" w:rsidRDefault="0084649B" w:rsidP="0073478F">
            <w:pPr>
              <w:jc w:val="both"/>
              <w:rPr>
                <w:rFonts w:ascii="Times New Roman" w:hAnsi="Times New Roman" w:cs="Times New Roman"/>
                <w:sz w:val="28"/>
                <w:szCs w:val="28"/>
              </w:rPr>
            </w:pPr>
            <w:r w:rsidRPr="00EC04CC">
              <w:rPr>
                <w:rFonts w:ascii="Times New Roman" w:hAnsi="Times New Roman" w:cs="Times New Roman"/>
                <w:sz w:val="28"/>
                <w:szCs w:val="28"/>
              </w:rPr>
              <w:t xml:space="preserve">Наименование: </w:t>
            </w:r>
            <w:r w:rsidRPr="00E848B9">
              <w:rPr>
                <w:rFonts w:ascii="Times New Roman" w:hAnsi="Times New Roman" w:cs="Times New Roman"/>
              </w:rPr>
              <w:t>МУНИЦИПАЛЬНОЕ ОБЩЕОБРАЗОВАТЕЛЬНОЕ  БЮДЖЕТНОЕ  УЧРЕЖДЕНИЕ СРЕДНЯЯ ОБЩЕОБРАЗОВАТЕЛЬНАЯ ШКОЛА СЕЛА МАКАРОВО МУНИЦИПАЛЬНОГО РАЙОНА ИШИМБАЙСКИЙ РАЙОН РЕСПУБЛИКИ БАШКОРТОСТАН</w:t>
            </w:r>
          </w:p>
          <w:p w:rsidR="0084649B" w:rsidRPr="00EC04CC" w:rsidRDefault="0084649B" w:rsidP="00581E63">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Фамилия, имя, отчество руководителя:  Хисматуллина Гульнара Римовна</w:t>
            </w:r>
          </w:p>
          <w:p w:rsidR="0084649B" w:rsidRPr="00EC04CC" w:rsidRDefault="0084649B" w:rsidP="00581E63">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 xml:space="preserve">Почтовый адрес: </w:t>
            </w:r>
            <w:r w:rsidRPr="00E848B9">
              <w:rPr>
                <w:rFonts w:ascii="Times New Roman" w:hAnsi="Times New Roman" w:cs="Times New Roman"/>
                <w:sz w:val="28"/>
                <w:szCs w:val="28"/>
              </w:rPr>
              <w:t>453232,   Ишимбайский район, с. Макарово,   ул.  Центральная, 58</w:t>
            </w:r>
          </w:p>
          <w:p w:rsidR="0084649B" w:rsidRPr="00EC04CC" w:rsidRDefault="0084649B" w:rsidP="00581E63">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 xml:space="preserve">Электронная почта: </w:t>
            </w:r>
            <w:r w:rsidRPr="00EC04CC">
              <w:rPr>
                <w:rFonts w:ascii="Times New Roman" w:hAnsi="Times New Roman" w:cs="Times New Roman"/>
                <w:sz w:val="28"/>
                <w:szCs w:val="28"/>
                <w:lang w:val="en-US"/>
              </w:rPr>
              <w:t>makar</w:t>
            </w:r>
            <w:r w:rsidRPr="00EC04CC">
              <w:rPr>
                <w:rFonts w:ascii="Times New Roman" w:hAnsi="Times New Roman" w:cs="Times New Roman"/>
                <w:sz w:val="28"/>
                <w:szCs w:val="28"/>
              </w:rPr>
              <w:t>_</w:t>
            </w:r>
            <w:r w:rsidRPr="00E848B9">
              <w:rPr>
                <w:rFonts w:ascii="Times New Roman" w:hAnsi="Times New Roman" w:cs="Times New Roman"/>
                <w:sz w:val="28"/>
                <w:szCs w:val="28"/>
                <w:lang w:val="en-US"/>
              </w:rPr>
              <w:t>s</w:t>
            </w:r>
            <w:r w:rsidRPr="00E848B9">
              <w:rPr>
                <w:rFonts w:ascii="Times New Roman" w:hAnsi="Times New Roman" w:cs="Times New Roman"/>
                <w:sz w:val="28"/>
                <w:szCs w:val="28"/>
              </w:rPr>
              <w:t>choo</w:t>
            </w:r>
            <w:r w:rsidRPr="00E848B9">
              <w:rPr>
                <w:rFonts w:ascii="Times New Roman" w:hAnsi="Times New Roman" w:cs="Times New Roman"/>
                <w:sz w:val="28"/>
                <w:szCs w:val="28"/>
                <w:lang w:val="en-US"/>
              </w:rPr>
              <w:t>l</w:t>
            </w:r>
            <w:r w:rsidRPr="00E848B9">
              <w:rPr>
                <w:rFonts w:ascii="Times New Roman" w:hAnsi="Times New Roman" w:cs="Times New Roman"/>
                <w:sz w:val="28"/>
                <w:szCs w:val="28"/>
              </w:rPr>
              <w:t xml:space="preserve"> </w:t>
            </w:r>
            <w:r w:rsidRPr="00E848B9">
              <w:rPr>
                <w:rFonts w:ascii="Times New Roman" w:hAnsi="Times New Roman" w:cs="Times New Roman"/>
                <w:sz w:val="28"/>
                <w:szCs w:val="28"/>
                <w:lang w:val="en-US"/>
              </w:rPr>
              <w:t>mail</w:t>
            </w:r>
            <w:r w:rsidRPr="00E848B9">
              <w:rPr>
                <w:rFonts w:ascii="Times New Roman" w:hAnsi="Times New Roman" w:cs="Times New Roman"/>
                <w:sz w:val="28"/>
                <w:szCs w:val="28"/>
              </w:rPr>
              <w:t>.ru</w:t>
            </w:r>
          </w:p>
          <w:p w:rsidR="0084649B" w:rsidRPr="00E848B9" w:rsidRDefault="0084649B" w:rsidP="00581E63">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 xml:space="preserve">Контактные телефоны: </w:t>
            </w:r>
            <w:r w:rsidRPr="00E848B9">
              <w:rPr>
                <w:rFonts w:ascii="Times New Roman" w:hAnsi="Times New Roman" w:cs="Times New Roman"/>
                <w:sz w:val="28"/>
                <w:szCs w:val="28"/>
              </w:rPr>
              <w:t xml:space="preserve">8 (34794) 73-5-25,  </w:t>
            </w:r>
          </w:p>
          <w:p w:rsidR="0084649B" w:rsidRPr="00EC04CC"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                                         </w:t>
            </w:r>
          </w:p>
          <w:p w:rsidR="0084649B" w:rsidRPr="00EC04CC" w:rsidRDefault="0084649B" w:rsidP="00581E63">
            <w:pPr>
              <w:pStyle w:val="a9"/>
              <w:spacing w:after="0"/>
              <w:ind w:left="67"/>
              <w:jc w:val="both"/>
              <w:rPr>
                <w:sz w:val="28"/>
                <w:szCs w:val="28"/>
              </w:rPr>
            </w:pPr>
            <w:r w:rsidRPr="00EC04CC">
              <w:rPr>
                <w:sz w:val="28"/>
                <w:szCs w:val="28"/>
              </w:rPr>
              <w:t xml:space="preserve">Лицензия от 17  октября 2011 года 02 № 001673, выдана    Управлением по контролю и надзору в сфере образования РБ </w:t>
            </w:r>
          </w:p>
          <w:p w:rsidR="0084649B" w:rsidRPr="00EC04CC" w:rsidRDefault="0084649B" w:rsidP="002E7321">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Аккредитация - государственный статус - общеобразовательное учреждение, от 07  июня 2012, серия 02А01 №0000017(действительно-  бессрочно), выдана Управлением по контролю и надзору в сфере образования РБ</w:t>
            </w:r>
          </w:p>
        </w:tc>
      </w:tr>
      <w:tr w:rsidR="0084649B" w:rsidRPr="00E848B9">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t>Разработчики программы</w:t>
            </w:r>
          </w:p>
        </w:tc>
        <w:tc>
          <w:tcPr>
            <w:tcW w:w="7769" w:type="dxa"/>
          </w:tcPr>
          <w:p w:rsidR="0084649B" w:rsidRPr="00EC04CC" w:rsidRDefault="0084649B" w:rsidP="00581E63">
            <w:pPr>
              <w:pStyle w:val="a3"/>
              <w:jc w:val="left"/>
            </w:pPr>
            <w:r w:rsidRPr="00EC04CC">
              <w:t>Администрация и педагогический коллектив МБОУ СОШ с.  Макарово</w:t>
            </w:r>
          </w:p>
        </w:tc>
      </w:tr>
      <w:tr w:rsidR="0084649B" w:rsidRPr="00E848B9">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t>Исполнители программы</w:t>
            </w:r>
          </w:p>
        </w:tc>
        <w:tc>
          <w:tcPr>
            <w:tcW w:w="7769" w:type="dxa"/>
          </w:tcPr>
          <w:p w:rsidR="0084649B" w:rsidRPr="00EC04CC" w:rsidRDefault="0084649B" w:rsidP="007D0AFE">
            <w:pPr>
              <w:pStyle w:val="1"/>
              <w:jc w:val="left"/>
            </w:pPr>
            <w:r w:rsidRPr="00EC04CC">
              <w:t>Администрация, педагоги, обучающиеся,  родители обучающихся (законные представители) МБОУ СОШ с.  Макарово</w:t>
            </w:r>
          </w:p>
        </w:tc>
      </w:tr>
      <w:tr w:rsidR="0084649B" w:rsidRPr="00E848B9">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t>Цель программы</w:t>
            </w:r>
          </w:p>
        </w:tc>
        <w:tc>
          <w:tcPr>
            <w:tcW w:w="7769"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Цель программы:</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обеспечение устойчивого развития МБОУ СОШ  с.  Макарово</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создание условий, способствующих успешной социализации и профессиональному самоопределению обучающихся через осу</w:t>
            </w:r>
            <w:r w:rsidRPr="00E848B9">
              <w:rPr>
                <w:rFonts w:ascii="Times New Roman" w:hAnsi="Times New Roman" w:cs="Times New Roman"/>
                <w:sz w:val="28"/>
                <w:szCs w:val="28"/>
              </w:rPr>
              <w:softHyphen/>
              <w:t>ществление образовательно-воспитательного процесса в соот</w:t>
            </w:r>
            <w:r w:rsidRPr="00E848B9">
              <w:rPr>
                <w:rFonts w:ascii="Times New Roman" w:hAnsi="Times New Roman" w:cs="Times New Roman"/>
                <w:sz w:val="28"/>
                <w:szCs w:val="28"/>
              </w:rPr>
              <w:softHyphen/>
              <w:t>ветствии с ФГОС с учетом личностных особенностей обучаю</w:t>
            </w:r>
            <w:r w:rsidRPr="00E848B9">
              <w:rPr>
                <w:rFonts w:ascii="Times New Roman" w:hAnsi="Times New Roman" w:cs="Times New Roman"/>
                <w:sz w:val="28"/>
                <w:szCs w:val="28"/>
              </w:rPr>
              <w:softHyphen/>
              <w:t>щихся;</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  обеспечение высокого качества  образования на основе повышения эффективности деятельности школы по следующим критериям: качество, инновационность, востребованность и экономическая целесообразность;  </w:t>
            </w:r>
          </w:p>
          <w:p w:rsidR="0084649B" w:rsidRPr="00EC04CC" w:rsidRDefault="0084649B" w:rsidP="00581E63">
            <w:pPr>
              <w:widowControl w:val="0"/>
              <w:tabs>
                <w:tab w:val="left" w:pos="142"/>
              </w:tabs>
              <w:suppressAutoHyphens/>
              <w:autoSpaceDE w:val="0"/>
              <w:spacing w:after="0" w:line="240" w:lineRule="auto"/>
              <w:ind w:right="283"/>
              <w:jc w:val="both"/>
              <w:rPr>
                <w:rFonts w:ascii="Times New Roman" w:hAnsi="Times New Roman" w:cs="Times New Roman"/>
                <w:sz w:val="28"/>
                <w:szCs w:val="28"/>
              </w:rPr>
            </w:pPr>
            <w:r w:rsidRPr="00EC04CC">
              <w:rPr>
                <w:rFonts w:ascii="Times New Roman" w:hAnsi="Times New Roman" w:cs="Times New Roman"/>
                <w:sz w:val="28"/>
                <w:szCs w:val="28"/>
              </w:rPr>
              <w:t>- создание условий для профессионального самоопределе</w:t>
            </w:r>
            <w:r w:rsidRPr="00EC04CC">
              <w:rPr>
                <w:rFonts w:ascii="Times New Roman" w:hAnsi="Times New Roman" w:cs="Times New Roman"/>
                <w:sz w:val="28"/>
                <w:szCs w:val="28"/>
              </w:rPr>
              <w:softHyphen/>
              <w:t>ния обучающихся посредством организации системы профориентац</w:t>
            </w:r>
            <w:r w:rsidRPr="00EC04CC">
              <w:rPr>
                <w:rFonts w:ascii="Times New Roman" w:hAnsi="Times New Roman" w:cs="Times New Roman"/>
                <w:sz w:val="28"/>
                <w:szCs w:val="28"/>
              </w:rPr>
              <w:softHyphen/>
              <w:t>ионной работы, предпрофильной и профильной подготов</w:t>
            </w:r>
            <w:r w:rsidRPr="00EC04CC">
              <w:rPr>
                <w:rFonts w:ascii="Times New Roman" w:hAnsi="Times New Roman" w:cs="Times New Roman"/>
                <w:sz w:val="28"/>
                <w:szCs w:val="28"/>
              </w:rPr>
              <w:softHyphen/>
              <w:t>ки;</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  - содействие формированию здоровой личности, способной адаптироваться к меняющимся запросам современного общества, обладающей прочными знаниями, стремящейся к самоопределению и самореализации;  </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 расширение спектра предоставляемых образовательных услуг во внеурочное время; </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 обеспечение комплексной безопасности обучающихся.</w:t>
            </w:r>
          </w:p>
        </w:tc>
      </w:tr>
      <w:tr w:rsidR="0084649B" w:rsidRPr="00E848B9">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lastRenderedPageBreak/>
              <w:t>Задачи программы</w:t>
            </w:r>
          </w:p>
        </w:tc>
        <w:tc>
          <w:tcPr>
            <w:tcW w:w="7769" w:type="dxa"/>
          </w:tcPr>
          <w:p w:rsidR="0084649B" w:rsidRPr="00EC04CC" w:rsidRDefault="0084649B" w:rsidP="00581E63">
            <w:pPr>
              <w:spacing w:after="0" w:line="240" w:lineRule="auto"/>
              <w:jc w:val="both"/>
              <w:rPr>
                <w:rFonts w:ascii="Times New Roman" w:hAnsi="Times New Roman" w:cs="Times New Roman"/>
                <w:i/>
                <w:iCs/>
                <w:sz w:val="28"/>
                <w:szCs w:val="28"/>
                <w:u w:val="single"/>
              </w:rPr>
            </w:pPr>
            <w:r w:rsidRPr="00EC04CC">
              <w:rPr>
                <w:rFonts w:ascii="Times New Roman" w:hAnsi="Times New Roman" w:cs="Times New Roman"/>
                <w:i/>
                <w:iCs/>
                <w:sz w:val="28"/>
                <w:szCs w:val="28"/>
                <w:u w:val="single"/>
              </w:rPr>
              <w:t>Задачи образования:</w:t>
            </w:r>
          </w:p>
          <w:p w:rsidR="0084649B" w:rsidRPr="00EC04CC" w:rsidRDefault="0084649B" w:rsidP="00581E63">
            <w:pPr>
              <w:pStyle w:val="a9"/>
              <w:numPr>
                <w:ilvl w:val="0"/>
                <w:numId w:val="1"/>
              </w:numPr>
              <w:tabs>
                <w:tab w:val="left" w:pos="398"/>
              </w:tabs>
              <w:spacing w:after="0"/>
              <w:ind w:left="0" w:firstLine="0"/>
              <w:jc w:val="both"/>
              <w:rPr>
                <w:sz w:val="28"/>
                <w:szCs w:val="28"/>
              </w:rPr>
            </w:pPr>
            <w:r w:rsidRPr="00EC04CC">
              <w:rPr>
                <w:sz w:val="28"/>
                <w:szCs w:val="28"/>
              </w:rPr>
              <w:t xml:space="preserve">сформировать ключевые компетентности обучающихся в решении информационных, коммуникативных и  учебных образовательных задач; </w:t>
            </w:r>
          </w:p>
          <w:p w:rsidR="0084649B" w:rsidRPr="00EC04CC" w:rsidRDefault="0084649B" w:rsidP="00581E63">
            <w:pPr>
              <w:pStyle w:val="ab"/>
              <w:numPr>
                <w:ilvl w:val="0"/>
                <w:numId w:val="1"/>
              </w:numPr>
              <w:tabs>
                <w:tab w:val="left" w:pos="398"/>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84649B" w:rsidRPr="00EC04CC" w:rsidRDefault="0084649B" w:rsidP="00581E63">
            <w:pPr>
              <w:pStyle w:val="ab"/>
              <w:numPr>
                <w:ilvl w:val="0"/>
                <w:numId w:val="1"/>
              </w:numPr>
              <w:tabs>
                <w:tab w:val="left" w:pos="398"/>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 xml:space="preserve">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 </w:t>
            </w:r>
          </w:p>
          <w:p w:rsidR="0084649B" w:rsidRPr="00E848B9" w:rsidRDefault="0084649B" w:rsidP="00581E63">
            <w:pPr>
              <w:pStyle w:val="a5"/>
              <w:numPr>
                <w:ilvl w:val="0"/>
                <w:numId w:val="1"/>
              </w:numPr>
              <w:tabs>
                <w:tab w:val="left" w:pos="398"/>
                <w:tab w:val="left" w:pos="8151"/>
              </w:tabs>
              <w:spacing w:before="0" w:beforeAutospacing="0" w:after="0" w:afterAutospacing="0"/>
              <w:ind w:left="0" w:firstLine="0"/>
              <w:jc w:val="both"/>
              <w:rPr>
                <w:sz w:val="28"/>
                <w:szCs w:val="28"/>
              </w:rPr>
            </w:pPr>
            <w:r w:rsidRPr="00E848B9">
              <w:rPr>
                <w:sz w:val="28"/>
                <w:szCs w:val="28"/>
              </w:rPr>
              <w:t>способствовать развитию учащихся как субъектов отношений с людьми, с миром и с собой, предполагающее успешность и самореализацию учащихся в образовательных видах деятельности;</w:t>
            </w:r>
          </w:p>
          <w:p w:rsidR="0084649B" w:rsidRPr="00EC04CC" w:rsidRDefault="0084649B" w:rsidP="00581E63">
            <w:pPr>
              <w:pStyle w:val="a9"/>
              <w:numPr>
                <w:ilvl w:val="0"/>
                <w:numId w:val="1"/>
              </w:numPr>
              <w:tabs>
                <w:tab w:val="left" w:pos="392"/>
              </w:tabs>
              <w:spacing w:after="0"/>
              <w:ind w:left="0" w:firstLine="0"/>
              <w:jc w:val="both"/>
              <w:rPr>
                <w:rStyle w:val="a8"/>
                <w:i w:val="0"/>
                <w:iCs w:val="0"/>
                <w:sz w:val="28"/>
                <w:szCs w:val="28"/>
              </w:rPr>
            </w:pPr>
            <w:r w:rsidRPr="00EC04CC">
              <w:rPr>
                <w:sz w:val="28"/>
                <w:szCs w:val="28"/>
              </w:rPr>
              <w:t>сохранить и укрепить физическое и психическое здоровье, безопасность учащихся, обеспечить их эмоциональное благополучие.</w:t>
            </w:r>
          </w:p>
          <w:p w:rsidR="0084649B" w:rsidRPr="00EC04CC" w:rsidRDefault="0084649B" w:rsidP="00581E63">
            <w:pPr>
              <w:spacing w:after="0" w:line="240" w:lineRule="auto"/>
              <w:jc w:val="both"/>
              <w:rPr>
                <w:rFonts w:ascii="Times New Roman" w:hAnsi="Times New Roman" w:cs="Times New Roman"/>
                <w:sz w:val="28"/>
                <w:szCs w:val="28"/>
                <w:u w:val="single"/>
              </w:rPr>
            </w:pPr>
            <w:r w:rsidRPr="00EC04CC">
              <w:rPr>
                <w:rStyle w:val="a8"/>
                <w:rFonts w:ascii="Times New Roman" w:hAnsi="Times New Roman" w:cs="Times New Roman"/>
                <w:sz w:val="28"/>
                <w:szCs w:val="28"/>
                <w:u w:val="single"/>
              </w:rPr>
              <w:t>Задачи кадрового обеспечения:</w:t>
            </w:r>
          </w:p>
          <w:p w:rsidR="0084649B" w:rsidRPr="00EC04CC" w:rsidRDefault="0084649B" w:rsidP="007D0AFE">
            <w:pPr>
              <w:widowControl w:val="0"/>
              <w:numPr>
                <w:ilvl w:val="0"/>
                <w:numId w:val="2"/>
              </w:numPr>
              <w:tabs>
                <w:tab w:val="left" w:pos="0"/>
              </w:tabs>
              <w:suppressAutoHyphens/>
              <w:autoSpaceDE w:val="0"/>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 xml:space="preserve"> повышение профессиональной,  информационной, коммуникативной, общекультурной, социально-трудовой компетентностей, компетентности в сфере личностного самоопределения педагоги</w:t>
            </w:r>
            <w:r w:rsidRPr="00EC04CC">
              <w:rPr>
                <w:rFonts w:ascii="Times New Roman" w:hAnsi="Times New Roman" w:cs="Times New Roman"/>
                <w:sz w:val="28"/>
                <w:szCs w:val="28"/>
              </w:rPr>
              <w:softHyphen/>
              <w:t>ческих кадров через реализацию технологии методического со</w:t>
            </w:r>
            <w:r w:rsidRPr="00EC04CC">
              <w:rPr>
                <w:rFonts w:ascii="Times New Roman" w:hAnsi="Times New Roman" w:cs="Times New Roman"/>
                <w:sz w:val="28"/>
                <w:szCs w:val="28"/>
              </w:rPr>
              <w:softHyphen/>
              <w:t>провождения образовательного процесса в условиях реализа</w:t>
            </w:r>
            <w:r w:rsidRPr="00EC04CC">
              <w:rPr>
                <w:rFonts w:ascii="Times New Roman" w:hAnsi="Times New Roman" w:cs="Times New Roman"/>
                <w:sz w:val="28"/>
                <w:szCs w:val="28"/>
              </w:rPr>
              <w:softHyphen/>
              <w:t>ции ФГОС;</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проведение комплексных мониторинговых исследований результатов деятельности педагогов, образовательного процесса и эффективности инноваций.</w:t>
            </w:r>
          </w:p>
          <w:p w:rsidR="0084649B" w:rsidRPr="00EC04CC" w:rsidRDefault="0084649B" w:rsidP="00581E63">
            <w:pPr>
              <w:spacing w:after="0" w:line="240" w:lineRule="auto"/>
              <w:jc w:val="both"/>
              <w:rPr>
                <w:rFonts w:ascii="Times New Roman" w:hAnsi="Times New Roman" w:cs="Times New Roman"/>
                <w:sz w:val="28"/>
                <w:szCs w:val="28"/>
                <w:u w:val="single"/>
              </w:rPr>
            </w:pPr>
            <w:r w:rsidRPr="00EC04CC">
              <w:rPr>
                <w:rStyle w:val="a8"/>
                <w:rFonts w:ascii="Times New Roman" w:hAnsi="Times New Roman" w:cs="Times New Roman"/>
                <w:sz w:val="28"/>
                <w:szCs w:val="28"/>
                <w:u w:val="single"/>
              </w:rPr>
              <w:t>Задачи педагогического обеспечения:</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внедрение новых технологий, развивающих инновационное, самостоятельное, критическое мышление.</w:t>
            </w:r>
          </w:p>
          <w:p w:rsidR="0084649B" w:rsidRPr="00EC04CC" w:rsidRDefault="0084649B" w:rsidP="00581E63">
            <w:pPr>
              <w:spacing w:after="0" w:line="240" w:lineRule="auto"/>
              <w:jc w:val="both"/>
              <w:rPr>
                <w:rFonts w:ascii="Times New Roman" w:hAnsi="Times New Roman" w:cs="Times New Roman"/>
                <w:sz w:val="28"/>
                <w:szCs w:val="28"/>
                <w:u w:val="single"/>
              </w:rPr>
            </w:pPr>
            <w:r w:rsidRPr="00EC04CC">
              <w:rPr>
                <w:rStyle w:val="a8"/>
                <w:rFonts w:ascii="Times New Roman" w:hAnsi="Times New Roman" w:cs="Times New Roman"/>
                <w:sz w:val="28"/>
                <w:szCs w:val="28"/>
                <w:u w:val="single"/>
              </w:rPr>
              <w:t>Задачи психологического обеспечения:</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апробация и внедрение методик, направленных на коррекцию усвоения знаний обучающимися;</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апробация и внедрение наиболее эффективных психодиагностических комплексов для выявления одаренных детей;</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разработка творческих, индивидуальных программ развития одаренного ребенка.</w:t>
            </w:r>
          </w:p>
          <w:p w:rsidR="0084649B" w:rsidRPr="00EC04CC" w:rsidRDefault="0084649B" w:rsidP="00581E63">
            <w:pPr>
              <w:spacing w:after="0" w:line="240" w:lineRule="auto"/>
              <w:jc w:val="both"/>
              <w:rPr>
                <w:rFonts w:ascii="Times New Roman" w:hAnsi="Times New Roman" w:cs="Times New Roman"/>
                <w:sz w:val="28"/>
                <w:szCs w:val="28"/>
                <w:u w:val="single"/>
              </w:rPr>
            </w:pPr>
            <w:r w:rsidRPr="00EC04CC">
              <w:rPr>
                <w:rStyle w:val="a8"/>
                <w:rFonts w:ascii="Times New Roman" w:hAnsi="Times New Roman" w:cs="Times New Roman"/>
                <w:sz w:val="28"/>
                <w:szCs w:val="28"/>
                <w:u w:val="single"/>
              </w:rPr>
              <w:lastRenderedPageBreak/>
              <w:t>Задачи материально-технического обеспечения:</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создание необходимой материально-технической базы, обеспечивающей достаточно высокое качество образования.</w:t>
            </w:r>
          </w:p>
          <w:p w:rsidR="0084649B" w:rsidRPr="00EC04CC" w:rsidRDefault="0084649B" w:rsidP="00581E63">
            <w:pPr>
              <w:spacing w:after="0" w:line="240" w:lineRule="auto"/>
              <w:jc w:val="both"/>
              <w:rPr>
                <w:rFonts w:ascii="Times New Roman" w:hAnsi="Times New Roman" w:cs="Times New Roman"/>
                <w:sz w:val="28"/>
                <w:szCs w:val="28"/>
                <w:u w:val="single"/>
              </w:rPr>
            </w:pPr>
            <w:r w:rsidRPr="00EC04CC">
              <w:rPr>
                <w:rStyle w:val="a8"/>
                <w:rFonts w:ascii="Times New Roman" w:hAnsi="Times New Roman" w:cs="Times New Roman"/>
                <w:sz w:val="28"/>
                <w:szCs w:val="28"/>
                <w:u w:val="single"/>
              </w:rPr>
              <w:t>Задачи управления:</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организация и проведение курсов подготовки и переподготовки, учебных семинаров, научно-практических конференций;</w:t>
            </w:r>
          </w:p>
          <w:p w:rsidR="0084649B" w:rsidRPr="00EC04CC" w:rsidRDefault="0084649B" w:rsidP="00581E63">
            <w:pPr>
              <w:numPr>
                <w:ilvl w:val="0"/>
                <w:numId w:val="1"/>
              </w:numPr>
              <w:tabs>
                <w:tab w:val="left" w:pos="392"/>
              </w:tab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совершенствование организации ученического самоуправления.</w:t>
            </w:r>
          </w:p>
        </w:tc>
      </w:tr>
      <w:tr w:rsidR="0084649B" w:rsidRPr="00E848B9">
        <w:trPr>
          <w:trHeight w:val="1050"/>
        </w:trPr>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lastRenderedPageBreak/>
              <w:t>Перечень программ и проектов</w:t>
            </w:r>
          </w:p>
        </w:tc>
        <w:tc>
          <w:tcPr>
            <w:tcW w:w="7769" w:type="dxa"/>
          </w:tcPr>
          <w:p w:rsidR="0084649B" w:rsidRPr="00EC04CC" w:rsidRDefault="0084649B" w:rsidP="00C14B7D">
            <w:pPr>
              <w:pStyle w:val="ab"/>
              <w:numPr>
                <w:ilvl w:val="0"/>
                <w:numId w:val="38"/>
              </w:num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Программа «Успешный выпускник»</w:t>
            </w:r>
          </w:p>
          <w:p w:rsidR="0084649B" w:rsidRPr="00EC04CC" w:rsidRDefault="0084649B" w:rsidP="00C14B7D">
            <w:pPr>
              <w:pStyle w:val="ab"/>
              <w:numPr>
                <w:ilvl w:val="1"/>
                <w:numId w:val="38"/>
              </w:num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 xml:space="preserve"> «Исследовательская и проектная деятельность»;</w:t>
            </w:r>
          </w:p>
          <w:p w:rsidR="0084649B" w:rsidRPr="00EC04CC" w:rsidRDefault="0084649B" w:rsidP="007D0AFE">
            <w:pPr>
              <w:pStyle w:val="ab"/>
              <w:numPr>
                <w:ilvl w:val="1"/>
                <w:numId w:val="38"/>
              </w:num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Проект «Здоровье школьников»;</w:t>
            </w:r>
          </w:p>
        </w:tc>
      </w:tr>
      <w:tr w:rsidR="0084649B" w:rsidRPr="00E848B9">
        <w:trPr>
          <w:trHeight w:val="270"/>
        </w:trPr>
        <w:tc>
          <w:tcPr>
            <w:tcW w:w="1978" w:type="dxa"/>
          </w:tcPr>
          <w:p w:rsidR="0084649B" w:rsidRPr="00EC04CC" w:rsidRDefault="0084649B" w:rsidP="00581E63">
            <w:pPr>
              <w:pStyle w:val="FR2"/>
              <w:spacing w:before="0" w:line="240" w:lineRule="auto"/>
              <w:rPr>
                <w:rFonts w:ascii="Times New Roman" w:hAnsi="Times New Roman" w:cs="Times New Roman"/>
                <w:b w:val="0"/>
                <w:bCs w:val="0"/>
                <w:sz w:val="28"/>
                <w:szCs w:val="28"/>
              </w:rPr>
            </w:pPr>
            <w:r w:rsidRPr="00EC04CC">
              <w:rPr>
                <w:rFonts w:ascii="Times New Roman" w:hAnsi="Times New Roman" w:cs="Times New Roman"/>
                <w:b w:val="0"/>
                <w:bCs w:val="0"/>
                <w:sz w:val="28"/>
                <w:szCs w:val="28"/>
              </w:rPr>
              <w:t>Сроки и этапы реализации программы</w:t>
            </w:r>
          </w:p>
        </w:tc>
        <w:tc>
          <w:tcPr>
            <w:tcW w:w="7769" w:type="dxa"/>
          </w:tcPr>
          <w:p w:rsidR="0084649B" w:rsidRPr="00EC04CC" w:rsidRDefault="0084649B" w:rsidP="00581E63">
            <w:pPr>
              <w:pStyle w:val="FR2"/>
              <w:spacing w:before="0" w:line="240" w:lineRule="auto"/>
              <w:ind w:firstLine="0"/>
              <w:jc w:val="center"/>
              <w:rPr>
                <w:rFonts w:ascii="Times New Roman" w:hAnsi="Times New Roman" w:cs="Times New Roman"/>
                <w:b w:val="0"/>
                <w:bCs w:val="0"/>
                <w:sz w:val="28"/>
                <w:szCs w:val="28"/>
              </w:rPr>
            </w:pPr>
            <w:r w:rsidRPr="00EC04CC">
              <w:rPr>
                <w:rFonts w:ascii="Times New Roman" w:hAnsi="Times New Roman" w:cs="Times New Roman"/>
                <w:b w:val="0"/>
                <w:bCs w:val="0"/>
                <w:sz w:val="28"/>
                <w:szCs w:val="28"/>
              </w:rPr>
              <w:t>2016-2021 годы:</w:t>
            </w:r>
          </w:p>
          <w:p w:rsidR="0084649B" w:rsidRPr="00EC04CC" w:rsidRDefault="0084649B" w:rsidP="00581E63">
            <w:pPr>
              <w:pStyle w:val="Style25"/>
              <w:widowControl/>
              <w:tabs>
                <w:tab w:val="left" w:pos="600"/>
              </w:tabs>
              <w:spacing w:line="240" w:lineRule="auto"/>
              <w:ind w:left="365"/>
              <w:rPr>
                <w:rStyle w:val="FontStyle182"/>
                <w:rFonts w:ascii="Calibri" w:hAnsi="Calibri"/>
                <w:sz w:val="28"/>
                <w:szCs w:val="28"/>
              </w:rPr>
            </w:pPr>
            <w:r w:rsidRPr="00EC04CC">
              <w:rPr>
                <w:rStyle w:val="FontStyle181"/>
                <w:rFonts w:ascii="Calibri" w:hAnsi="Calibri"/>
                <w:b w:val="0"/>
                <w:bCs w:val="0"/>
                <w:sz w:val="28"/>
                <w:szCs w:val="28"/>
              </w:rPr>
              <w:t>1 этап 2016-2017 год: подготовительный,</w:t>
            </w:r>
            <w:r w:rsidRPr="00EC04CC">
              <w:rPr>
                <w:sz w:val="28"/>
                <w:szCs w:val="28"/>
              </w:rPr>
              <w:t xml:space="preserve"> констатирующий</w:t>
            </w:r>
            <w:r w:rsidRPr="00EC04CC">
              <w:rPr>
                <w:rStyle w:val="FontStyle181"/>
                <w:rFonts w:ascii="Calibri" w:hAnsi="Calibri"/>
                <w:b w:val="0"/>
                <w:bCs w:val="0"/>
                <w:sz w:val="28"/>
                <w:szCs w:val="28"/>
              </w:rPr>
              <w:t xml:space="preserve">. </w:t>
            </w:r>
            <w:r w:rsidRPr="00EC04CC">
              <w:rPr>
                <w:rStyle w:val="FontStyle182"/>
                <w:rFonts w:ascii="Calibri" w:hAnsi="Calibri"/>
                <w:sz w:val="28"/>
                <w:szCs w:val="28"/>
              </w:rPr>
              <w:t>Разработка, экспертиза, утверждение программы, подготовка сопутствующих нормативно-правовых локальных актов.</w:t>
            </w:r>
          </w:p>
          <w:p w:rsidR="0084649B" w:rsidRPr="00EC04CC" w:rsidRDefault="0084649B" w:rsidP="00581E63">
            <w:pPr>
              <w:pStyle w:val="Style25"/>
              <w:widowControl/>
              <w:spacing w:line="240" w:lineRule="auto"/>
              <w:ind w:left="365"/>
              <w:rPr>
                <w:rStyle w:val="FontStyle181"/>
                <w:rFonts w:ascii="Calibri" w:hAnsi="Calibri"/>
                <w:b w:val="0"/>
                <w:bCs w:val="0"/>
                <w:sz w:val="28"/>
                <w:szCs w:val="28"/>
              </w:rPr>
            </w:pPr>
            <w:r w:rsidRPr="00EC04CC">
              <w:rPr>
                <w:rStyle w:val="FontStyle181"/>
                <w:rFonts w:ascii="Calibri" w:hAnsi="Calibri"/>
                <w:b w:val="0"/>
                <w:bCs w:val="0"/>
                <w:sz w:val="28"/>
                <w:szCs w:val="28"/>
              </w:rPr>
              <w:t>2 этап 2017-2020 год: основной,</w:t>
            </w:r>
            <w:r w:rsidRPr="00EC04CC">
              <w:rPr>
                <w:sz w:val="28"/>
                <w:szCs w:val="28"/>
              </w:rPr>
              <w:t xml:space="preserve"> формирующий</w:t>
            </w:r>
            <w:r w:rsidRPr="00EC04CC">
              <w:rPr>
                <w:rStyle w:val="FontStyle181"/>
                <w:rFonts w:ascii="Calibri" w:hAnsi="Calibri"/>
                <w:b w:val="0"/>
                <w:bCs w:val="0"/>
                <w:sz w:val="28"/>
                <w:szCs w:val="28"/>
              </w:rPr>
              <w:t xml:space="preserve">. </w:t>
            </w:r>
            <w:r w:rsidRPr="00EC04CC">
              <w:rPr>
                <w:rStyle w:val="FontStyle182"/>
                <w:rFonts w:ascii="Calibri" w:hAnsi="Calibri"/>
                <w:sz w:val="28"/>
                <w:szCs w:val="28"/>
              </w:rPr>
              <w:t>Реализация мероприятий, предусмотренных программой в полном объеме.</w:t>
            </w:r>
          </w:p>
          <w:p w:rsidR="0084649B" w:rsidRPr="00EC04CC" w:rsidRDefault="0084649B" w:rsidP="00581E63">
            <w:pPr>
              <w:pStyle w:val="Style25"/>
              <w:widowControl/>
              <w:tabs>
                <w:tab w:val="left" w:pos="600"/>
              </w:tabs>
              <w:spacing w:line="240" w:lineRule="auto"/>
              <w:ind w:left="365"/>
              <w:rPr>
                <w:sz w:val="28"/>
                <w:szCs w:val="28"/>
              </w:rPr>
            </w:pPr>
            <w:r w:rsidRPr="00EC04CC">
              <w:rPr>
                <w:rStyle w:val="FontStyle181"/>
                <w:rFonts w:ascii="Calibri" w:hAnsi="Calibri"/>
                <w:b w:val="0"/>
                <w:bCs w:val="0"/>
                <w:sz w:val="28"/>
                <w:szCs w:val="28"/>
              </w:rPr>
              <w:t>3 этап 2020-2021 год: итоговый,</w:t>
            </w:r>
            <w:r w:rsidRPr="00EC04CC">
              <w:rPr>
                <w:sz w:val="28"/>
                <w:szCs w:val="28"/>
              </w:rPr>
              <w:t xml:space="preserve"> рефлексивно-обобщающий.</w:t>
            </w:r>
            <w:r w:rsidRPr="00EC04CC">
              <w:rPr>
                <w:rStyle w:val="FontStyle181"/>
                <w:rFonts w:ascii="Calibri" w:hAnsi="Calibri"/>
                <w:b w:val="0"/>
                <w:bCs w:val="0"/>
                <w:sz w:val="28"/>
                <w:szCs w:val="28"/>
              </w:rPr>
              <w:t xml:space="preserve"> </w:t>
            </w:r>
            <w:r w:rsidRPr="00EC04CC">
              <w:rPr>
                <w:rStyle w:val="FontStyle182"/>
                <w:rFonts w:ascii="Calibri" w:hAnsi="Calibri"/>
                <w:sz w:val="28"/>
                <w:szCs w:val="28"/>
              </w:rPr>
              <w:t>Анализ итогов, обобщение и распространение накопленного опыта, постановка новых стратегических задач развития.</w:t>
            </w:r>
            <w:r w:rsidRPr="00EC04CC">
              <w:rPr>
                <w:sz w:val="28"/>
                <w:szCs w:val="28"/>
              </w:rPr>
              <w:t xml:space="preserve"> </w:t>
            </w:r>
          </w:p>
        </w:tc>
      </w:tr>
      <w:tr w:rsidR="0084649B" w:rsidRPr="00E848B9">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t>Законодательная база для разработки программы развития</w:t>
            </w:r>
          </w:p>
        </w:tc>
        <w:tc>
          <w:tcPr>
            <w:tcW w:w="7769" w:type="dxa"/>
          </w:tcPr>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Конвенция о правах ребенка;</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Федеральный закон от 29 декабря 2012 г. № 273-ФЗ «Об образовании в Российской Федерации»;</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Указ Президента РФ от 1 июня 2012 г. № 761 «О Национальной стратегии действий в интересах детей на 2012 - 2017 годы»;</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Приоритетный национальный проект «Образование».</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Национальная образовательная инициатива "Наша новая школа" (утв. Президентом РФ от 4 февраля 2010 г. № Пр-271);</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Концепция духовно-нравственного развития и воспитания личности гражданина России;</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rPr>
              <w:t>Федеральный государственный стандарт начального общего образования;</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rPr>
              <w:t xml:space="preserve"> Федеральный государственный стандарт основного общего образования; </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lastRenderedPageBreak/>
              <w:t>Концепция демографической политики Российской Федерации на период до 2025 года (утв. Указом Президента РФ от 9 октября 2007 г. N 1351);</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Указ Президента РФ «О мерах государственной поддержки талантливой молодежи» от 6 апреля 2006 г. N 325 (с изменениями от 29 февраля 2008 г. N 283);</w:t>
            </w:r>
          </w:p>
          <w:p w:rsidR="0084649B" w:rsidRPr="00EC04CC" w:rsidRDefault="0084649B" w:rsidP="007D0AFE">
            <w:pPr>
              <w:pStyle w:val="Style10"/>
              <w:widowControl/>
              <w:numPr>
                <w:ilvl w:val="0"/>
                <w:numId w:val="30"/>
              </w:numPr>
              <w:spacing w:line="240" w:lineRule="auto"/>
              <w:ind w:left="110" w:firstLine="250"/>
              <w:rPr>
                <w:sz w:val="28"/>
                <w:szCs w:val="28"/>
              </w:rPr>
            </w:pPr>
            <w:r w:rsidRPr="00EC04CC">
              <w:rPr>
                <w:sz w:val="28"/>
                <w:szCs w:val="28"/>
              </w:rPr>
              <w:t xml:space="preserve">Указ Президента Российской Федерации от 07.05.2012 N 599 "О мерах по реализации государственной политики в области образования и науки"; </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Федеральный закон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на 2013 - 2020 годы»;</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Постановление Правительства РФ от 7 февраля 2011   года   №   61 «О Федеральной целевой программе развития образования на 2011   -   2015   годы»;</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Распоряжение Правительства РФ от 29 мая 2015 г. № 996-р «Об утверждении Стратегии развития воспитания в Российской Федерации на период до 2025 года»;</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Распоряжение Правительства Российской Федерации от 29 декабря 2014 г. № 2765-р, утверждающее Концепцию федеральной целевой программы развития образования на 2016-2020 годы;</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Распоряжение Правительства Российской Федерации от 30 апреля 2014 года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Распоряжение Правительства РФ от 4 сентября 2014 года № 1726-р «Об утверждении Концепции развития дополнительного образования детей»;</w:t>
            </w:r>
          </w:p>
          <w:p w:rsidR="0084649B" w:rsidRPr="00EC04CC" w:rsidRDefault="0084649B" w:rsidP="007D0AFE">
            <w:pPr>
              <w:pStyle w:val="ab"/>
              <w:numPr>
                <w:ilvl w:val="0"/>
                <w:numId w:val="30"/>
              </w:numPr>
              <w:spacing w:after="0" w:line="240" w:lineRule="auto"/>
              <w:ind w:left="110" w:firstLine="250"/>
              <w:jc w:val="both"/>
              <w:rPr>
                <w:rFonts w:ascii="Times New Roman" w:hAnsi="Times New Roman" w:cs="Times New Roman"/>
                <w:sz w:val="28"/>
                <w:szCs w:val="28"/>
                <w:lang w:eastAsia="hi-IN" w:bidi="hi-IN"/>
              </w:rPr>
            </w:pPr>
            <w:r w:rsidRPr="00EC04CC">
              <w:rPr>
                <w:rFonts w:ascii="Times New Roman" w:hAnsi="Times New Roman" w:cs="Times New Roman"/>
                <w:sz w:val="28"/>
                <w:szCs w:val="28"/>
                <w:lang w:eastAsia="hi-IN" w:bidi="hi-IN"/>
              </w:rPr>
              <w:t>Устав МБОУ СОШ С.  МАКАРОВО.</w:t>
            </w:r>
          </w:p>
        </w:tc>
      </w:tr>
      <w:tr w:rsidR="0084649B" w:rsidRPr="00E848B9">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Fonts w:ascii="Times New Roman" w:hAnsi="Times New Roman" w:cs="Times New Roman"/>
                <w:b w:val="0"/>
                <w:bCs w:val="0"/>
                <w:sz w:val="28"/>
                <w:szCs w:val="28"/>
              </w:rPr>
              <w:lastRenderedPageBreak/>
              <w:t>Источники финансирования реализации программы</w:t>
            </w:r>
          </w:p>
        </w:tc>
        <w:tc>
          <w:tcPr>
            <w:tcW w:w="7769" w:type="dxa"/>
          </w:tcPr>
          <w:p w:rsidR="0084649B" w:rsidRPr="00EC04CC" w:rsidRDefault="0084649B" w:rsidP="00581E63">
            <w:pPr>
              <w:spacing w:after="0" w:line="240" w:lineRule="auto"/>
              <w:rPr>
                <w:rFonts w:ascii="Times New Roman" w:hAnsi="Times New Roman" w:cs="Times New Roman"/>
                <w:sz w:val="28"/>
                <w:szCs w:val="28"/>
              </w:rPr>
            </w:pPr>
            <w:r w:rsidRPr="00EC04CC">
              <w:rPr>
                <w:rFonts w:ascii="Times New Roman" w:hAnsi="Times New Roman" w:cs="Times New Roman"/>
                <w:sz w:val="28"/>
                <w:szCs w:val="28"/>
              </w:rPr>
              <w:t xml:space="preserve">Средства из бюджета, добровольные пожертвования, спонсорская помощь, средства на целевые проекты. </w:t>
            </w:r>
          </w:p>
        </w:tc>
      </w:tr>
      <w:tr w:rsidR="0084649B" w:rsidRPr="00E848B9">
        <w:tc>
          <w:tcPr>
            <w:tcW w:w="1978" w:type="dxa"/>
          </w:tcPr>
          <w:p w:rsidR="0084649B" w:rsidRPr="00EC04CC" w:rsidRDefault="0084649B" w:rsidP="00581E63">
            <w:pPr>
              <w:pStyle w:val="FR2"/>
              <w:spacing w:before="0" w:line="240" w:lineRule="auto"/>
              <w:ind w:firstLine="0"/>
              <w:rPr>
                <w:rFonts w:ascii="Times New Roman" w:hAnsi="Times New Roman" w:cs="Times New Roman"/>
                <w:b w:val="0"/>
                <w:bCs w:val="0"/>
                <w:sz w:val="28"/>
                <w:szCs w:val="28"/>
              </w:rPr>
            </w:pPr>
            <w:r w:rsidRPr="00EC04CC">
              <w:rPr>
                <w:rStyle w:val="a7"/>
                <w:rFonts w:ascii="Times New Roman" w:hAnsi="Times New Roman" w:cs="Times New Roman"/>
                <w:sz w:val="28"/>
                <w:szCs w:val="28"/>
              </w:rPr>
              <w:t xml:space="preserve">Организация деятельности </w:t>
            </w:r>
            <w:r w:rsidRPr="00EC04CC">
              <w:rPr>
                <w:rStyle w:val="a7"/>
                <w:rFonts w:ascii="Times New Roman" w:hAnsi="Times New Roman" w:cs="Times New Roman"/>
                <w:sz w:val="28"/>
                <w:szCs w:val="28"/>
              </w:rPr>
              <w:lastRenderedPageBreak/>
              <w:t>и контроль за исполнением программы</w:t>
            </w:r>
          </w:p>
        </w:tc>
        <w:tc>
          <w:tcPr>
            <w:tcW w:w="7769" w:type="dxa"/>
          </w:tcPr>
          <w:p w:rsidR="0084649B" w:rsidRPr="00EC04CC" w:rsidRDefault="0084649B" w:rsidP="00581E63">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lastRenderedPageBreak/>
              <w:t>Осуществляется</w:t>
            </w:r>
            <w:r w:rsidRPr="00EC04CC">
              <w:rPr>
                <w:rStyle w:val="a7"/>
                <w:rFonts w:ascii="Times New Roman" w:hAnsi="Times New Roman" w:cs="Times New Roman"/>
                <w:b w:val="0"/>
                <w:bCs w:val="0"/>
                <w:sz w:val="28"/>
                <w:szCs w:val="28"/>
              </w:rPr>
              <w:t xml:space="preserve"> </w:t>
            </w:r>
            <w:r w:rsidRPr="00EC04CC">
              <w:rPr>
                <w:rFonts w:ascii="Times New Roman" w:hAnsi="Times New Roman" w:cs="Times New Roman"/>
                <w:sz w:val="28"/>
                <w:szCs w:val="28"/>
              </w:rPr>
              <w:t>Управляющим советом, администрацией школы, педагогами школы, советом обучающихся.</w:t>
            </w:r>
          </w:p>
          <w:p w:rsidR="0084649B" w:rsidRPr="00C92C6C" w:rsidRDefault="0084649B" w:rsidP="00581E63">
            <w:pPr>
              <w:pStyle w:val="21"/>
              <w:spacing w:after="0" w:line="240" w:lineRule="auto"/>
              <w:ind w:left="0"/>
              <w:rPr>
                <w:sz w:val="28"/>
                <w:szCs w:val="28"/>
                <w:highlight w:val="lightGray"/>
              </w:rPr>
            </w:pPr>
          </w:p>
        </w:tc>
      </w:tr>
      <w:tr w:rsidR="0084649B" w:rsidRPr="00E848B9">
        <w:tc>
          <w:tcPr>
            <w:tcW w:w="1978" w:type="dxa"/>
          </w:tcPr>
          <w:p w:rsidR="0084649B" w:rsidRPr="00EC04CC" w:rsidRDefault="0084649B" w:rsidP="00581E63">
            <w:pPr>
              <w:pStyle w:val="FR2"/>
              <w:spacing w:before="0" w:line="240" w:lineRule="auto"/>
              <w:ind w:firstLine="0"/>
              <w:rPr>
                <w:rStyle w:val="a7"/>
                <w:rFonts w:ascii="Times New Roman" w:hAnsi="Times New Roman" w:cs="Times New Roman"/>
                <w:sz w:val="28"/>
                <w:szCs w:val="28"/>
              </w:rPr>
            </w:pPr>
            <w:r w:rsidRPr="00EC04CC">
              <w:rPr>
                <w:rStyle w:val="a7"/>
                <w:rFonts w:ascii="Times New Roman" w:hAnsi="Times New Roman" w:cs="Times New Roman"/>
                <w:sz w:val="28"/>
                <w:szCs w:val="28"/>
              </w:rPr>
              <w:lastRenderedPageBreak/>
              <w:t>Ожидаемые результаты реализации Программы</w:t>
            </w:r>
          </w:p>
        </w:tc>
        <w:tc>
          <w:tcPr>
            <w:tcW w:w="7769"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1. Обеспечение доступности образования, качественных условий получения образования   и   возможности   раскрыть   свои   способности   в высокотехнологичном конкурентном мире.</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2. </w:t>
            </w:r>
            <w:r w:rsidRPr="00EC04CC">
              <w:rPr>
                <w:rFonts w:ascii="Times New Roman" w:hAnsi="Times New Roman" w:cs="Times New Roman"/>
                <w:sz w:val="28"/>
                <w:szCs w:val="28"/>
              </w:rPr>
              <w:t>Формирование у обучающихся ключевых компетенций метапредметного характера через развитие проектно-исследовательской деятельности.</w:t>
            </w:r>
            <w:r w:rsidRPr="00E848B9">
              <w:rPr>
                <w:rFonts w:ascii="Times New Roman" w:hAnsi="Times New Roman" w:cs="Times New Roman"/>
                <w:sz w:val="28"/>
                <w:szCs w:val="28"/>
              </w:rPr>
              <w:t xml:space="preserve"> </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3.</w:t>
            </w:r>
            <w:r w:rsidRPr="00EC04CC">
              <w:rPr>
                <w:rFonts w:ascii="Times New Roman" w:hAnsi="Times New Roman" w:cs="Times New Roman"/>
                <w:sz w:val="28"/>
                <w:szCs w:val="28"/>
              </w:rPr>
              <w:t xml:space="preserve"> </w:t>
            </w:r>
            <w:r w:rsidRPr="00E848B9">
              <w:rPr>
                <w:rFonts w:ascii="Times New Roman" w:hAnsi="Times New Roman" w:cs="Times New Roman"/>
                <w:sz w:val="28"/>
                <w:szCs w:val="28"/>
              </w:rPr>
              <w:t>Повышение качества образованности школьника, уровня его воспитанности.</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4. Готовность   ученика   к   самостоятельному   выбору   и   принятию   решения, усиление ответственности за последствия своих поступков. </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5. Формирование потребности у обучающихся проявлять заботу о своем здоровье и  стремления к здоровому образу жизни.</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6. </w:t>
            </w:r>
            <w:r w:rsidRPr="00EC04CC">
              <w:rPr>
                <w:rFonts w:ascii="Times New Roman" w:hAnsi="Times New Roman" w:cs="Times New Roman"/>
                <w:sz w:val="28"/>
                <w:szCs w:val="28"/>
              </w:rPr>
              <w:t>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живущего в духовных и культурных традициях многонационального народа России</w:t>
            </w:r>
          </w:p>
          <w:p w:rsidR="0084649B" w:rsidRPr="00EC04CC" w:rsidRDefault="0084649B" w:rsidP="00581E63">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7.Создание системы воспитательной работы, направленной на возрождение, сохранение и развитие духовных, исторических и военно-патриотических   и народных традиций  башкирского народа.</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8.Развитие творческого потенциала воспитанников,  обучающихся  и педагогов.</w:t>
            </w:r>
          </w:p>
          <w:p w:rsidR="0084649B" w:rsidRPr="00EC04CC" w:rsidRDefault="0084649B" w:rsidP="007D7B4E">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9.Привлечение интеллектуально-культурного потенциала социума и финансово-материальных средств юридических и физических лиц для развития школы.</w:t>
            </w:r>
          </w:p>
        </w:tc>
      </w:tr>
    </w:tbl>
    <w:p w:rsidR="0084649B" w:rsidRPr="00EC04CC" w:rsidRDefault="0084649B" w:rsidP="00581E63">
      <w:pPr>
        <w:pageBreakBefore/>
        <w:spacing w:after="0" w:line="240" w:lineRule="auto"/>
        <w:ind w:right="-11"/>
        <w:jc w:val="both"/>
        <w:rPr>
          <w:rFonts w:ascii="Times New Roman" w:hAnsi="Times New Roman" w:cs="Times New Roman"/>
          <w:sz w:val="28"/>
          <w:szCs w:val="28"/>
        </w:rPr>
      </w:pPr>
      <w:r w:rsidRPr="00EC04CC">
        <w:rPr>
          <w:rFonts w:ascii="Times New Roman" w:hAnsi="Times New Roman" w:cs="Times New Roman"/>
          <w:sz w:val="28"/>
          <w:szCs w:val="28"/>
        </w:rPr>
        <w:lastRenderedPageBreak/>
        <w:t>Анализ актуального состояния образовательного процесса школы</w:t>
      </w:r>
    </w:p>
    <w:p w:rsidR="0084649B" w:rsidRPr="00EC04CC" w:rsidRDefault="0084649B" w:rsidP="00581E63">
      <w:pPr>
        <w:spacing w:after="0" w:line="240" w:lineRule="auto"/>
        <w:ind w:firstLine="567"/>
        <w:jc w:val="both"/>
        <w:rPr>
          <w:rFonts w:ascii="Times New Roman" w:hAnsi="Times New Roman" w:cs="Times New Roman"/>
          <w:sz w:val="28"/>
          <w:szCs w:val="28"/>
        </w:rPr>
      </w:pPr>
      <w:r w:rsidRPr="00EC04CC">
        <w:rPr>
          <w:rFonts w:ascii="Times New Roman" w:hAnsi="Times New Roman" w:cs="Times New Roman"/>
          <w:sz w:val="28"/>
          <w:szCs w:val="28"/>
        </w:rPr>
        <w:t xml:space="preserve">        </w:t>
      </w: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1. Общая информация о школе</w:t>
      </w:r>
    </w:p>
    <w:tbl>
      <w:tblPr>
        <w:tblW w:w="9900" w:type="dxa"/>
        <w:tblInd w:w="2" w:type="dxa"/>
        <w:tblLayout w:type="fixed"/>
        <w:tblLook w:val="0000" w:firstRow="0" w:lastRow="0" w:firstColumn="0" w:lastColumn="0" w:noHBand="0" w:noVBand="0"/>
      </w:tblPr>
      <w:tblGrid>
        <w:gridCol w:w="1650"/>
        <w:gridCol w:w="8250"/>
      </w:tblGrid>
      <w:tr w:rsidR="0084649B" w:rsidRPr="00E848B9">
        <w:trPr>
          <w:trHeight w:hRule="exact" w:val="9676"/>
        </w:trPr>
        <w:tc>
          <w:tcPr>
            <w:tcW w:w="1650" w:type="dxa"/>
            <w:tcBorders>
              <w:top w:val="single" w:sz="4" w:space="0" w:color="000000"/>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Краткая историческая справка</w:t>
            </w:r>
          </w:p>
        </w:tc>
        <w:tc>
          <w:tcPr>
            <w:tcW w:w="8250" w:type="dxa"/>
            <w:tcBorders>
              <w:top w:val="single" w:sz="4" w:space="0" w:color="000000"/>
              <w:left w:val="single" w:sz="4" w:space="0" w:color="000000"/>
              <w:bottom w:val="single" w:sz="4" w:space="0" w:color="000000"/>
              <w:right w:val="single" w:sz="4" w:space="0" w:color="000000"/>
            </w:tcBorders>
          </w:tcPr>
          <w:p w:rsidR="0084649B" w:rsidRPr="00E848B9" w:rsidRDefault="0084649B" w:rsidP="00EC04CC">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Открыта в марте  1872 как рус.-баш. двухкурсовое училище</w:t>
            </w:r>
          </w:p>
          <w:p w:rsidR="0084649B" w:rsidRPr="00E848B9" w:rsidRDefault="0084649B" w:rsidP="00EC04CC">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1918 г- единая трудовая школа 1</w:t>
            </w:r>
            <w:r w:rsidRPr="00E848B9">
              <w:rPr>
                <w:rFonts w:ascii="Times New Roman" w:hAnsi="Times New Roman" w:cs="Times New Roman"/>
                <w:sz w:val="28"/>
                <w:szCs w:val="28"/>
              </w:rPr>
              <w:noBreakHyphen/>
              <w:t>й ступени</w:t>
            </w:r>
          </w:p>
          <w:p w:rsidR="0084649B" w:rsidRPr="00E848B9" w:rsidRDefault="0084649B" w:rsidP="00EC04CC">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1926г.  2-ая ступень</w:t>
            </w:r>
          </w:p>
          <w:p w:rsidR="0084649B" w:rsidRPr="00E848B9" w:rsidRDefault="0084649B" w:rsidP="00EC04CC">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1934 г после слияния с Макаровской школой крестьянской молодёжи неполная средняя школа, с 1936 г. средняя школа (первая в районе, учились дети из Белорецкого,Гафурийского районов).</w:t>
            </w:r>
          </w:p>
          <w:p w:rsidR="0084649B" w:rsidRPr="00E848B9" w:rsidRDefault="0084649B" w:rsidP="00EC04CC">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 2011г  присоединена Исякаевская ООШ, 2012 дошкольная образовательная группа.</w:t>
            </w:r>
          </w:p>
          <w:p w:rsidR="0084649B" w:rsidRPr="00E848B9" w:rsidRDefault="0084649B" w:rsidP="00EC04CC">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 Типовое двухэтажное здание школы построено в 1970. Имеет краеведческий музей( паспортизированный), комбинированную мастерскую, столовую, спортивный зал, пришкольный участок. На базе М.с.ш. работали респ. экспериментальные площадки по теме “Обучение с 6 лет” (с 1985), “Введение развивающего обучения в начальных классах” (с 1991), “Формирование коммуникативной компетентности младших школьников на уроках русского языка в башкирской национальной начальной школе на основе использования информационно-коммуникативных технологий” (2007—12). Действуют предметные кружки по информатике, физике, изобразительному искусству; спортивные секции по лёгкой атлетике, шашкам. Школьный хор  учащихся и учителей — призер множества муниципальных  конкурсов, победитель международного конкурса “На крыльях таланта” (2012). На базе М.с.ш. действуют школьное лесничество (с 1967), филиал </w:t>
            </w:r>
            <w:r w:rsidRPr="00E848B9">
              <w:rPr>
                <w:rFonts w:ascii="Times New Roman" w:hAnsi="Times New Roman" w:cs="Times New Roman"/>
                <w:i/>
                <w:iCs/>
                <w:sz w:val="28"/>
                <w:szCs w:val="28"/>
              </w:rPr>
              <w:t xml:space="preserve">Детской школы искусств </w:t>
            </w:r>
            <w:r w:rsidRPr="00E848B9">
              <w:rPr>
                <w:rFonts w:ascii="Times New Roman" w:hAnsi="Times New Roman" w:cs="Times New Roman"/>
                <w:sz w:val="28"/>
                <w:szCs w:val="28"/>
              </w:rPr>
              <w:t>(с 1998), проводится Всероссийский открытый детский фестиваль по шашкам “Горный воздух” (с 1995). Известные педагоги: С. Г. </w:t>
            </w:r>
            <w:r w:rsidRPr="00E848B9">
              <w:rPr>
                <w:rFonts w:ascii="Times New Roman" w:hAnsi="Times New Roman" w:cs="Times New Roman"/>
                <w:i/>
                <w:iCs/>
                <w:sz w:val="28"/>
                <w:szCs w:val="28"/>
              </w:rPr>
              <w:t>Ситдикова</w:t>
            </w:r>
            <w:r w:rsidRPr="00E848B9">
              <w:rPr>
                <w:rFonts w:ascii="Times New Roman" w:hAnsi="Times New Roman" w:cs="Times New Roman"/>
                <w:sz w:val="28"/>
                <w:szCs w:val="28"/>
              </w:rPr>
              <w:t>; отл. нар. просвещения РСФСР и РФ Р. Р. Амирова, Ф. И. Галиуллина, Л. А. Карамышев, Б. З. Кунакбаева, Г. С. Тагирова, Р. Х. Хакимова; отл. просвещения РБ Т. А. Фаткуллина; отл. образования РБ Ф. Г. Аккулова, Ф. А. Кадырова, Н. З. Карамышева, У. А. Кутлуева, К. С. Мухъянова, Б. А. Мухьянов, Н. И. Шарипова; поч. работник образования РФ Г. А. Баймухаметова, Р. Г. Мухъянова. С 1872 школу окончило более 5 тыс. учащихся, в т.ч. 17 медалистов. Среди выпускников Г. Р. </w:t>
            </w:r>
            <w:r w:rsidRPr="00E848B9">
              <w:rPr>
                <w:rFonts w:ascii="Times New Roman" w:hAnsi="Times New Roman" w:cs="Times New Roman"/>
                <w:i/>
                <w:iCs/>
                <w:sz w:val="28"/>
                <w:szCs w:val="28"/>
              </w:rPr>
              <w:t>Абдуллина</w:t>
            </w:r>
            <w:r w:rsidRPr="00E848B9">
              <w:rPr>
                <w:rFonts w:ascii="Times New Roman" w:hAnsi="Times New Roman" w:cs="Times New Roman"/>
                <w:sz w:val="28"/>
                <w:szCs w:val="28"/>
              </w:rPr>
              <w:t>, В. И. </w:t>
            </w:r>
            <w:r w:rsidRPr="00E848B9">
              <w:rPr>
                <w:rFonts w:ascii="Times New Roman" w:hAnsi="Times New Roman" w:cs="Times New Roman"/>
                <w:i/>
                <w:iCs/>
                <w:sz w:val="28"/>
                <w:szCs w:val="28"/>
              </w:rPr>
              <w:t>Ахмадиев</w:t>
            </w:r>
            <w:r w:rsidRPr="00E848B9">
              <w:rPr>
                <w:rFonts w:ascii="Times New Roman" w:hAnsi="Times New Roman" w:cs="Times New Roman"/>
                <w:sz w:val="28"/>
                <w:szCs w:val="28"/>
              </w:rPr>
              <w:t>, Ф. Г. </w:t>
            </w:r>
            <w:r w:rsidRPr="00E848B9">
              <w:rPr>
                <w:rFonts w:ascii="Times New Roman" w:hAnsi="Times New Roman" w:cs="Times New Roman"/>
                <w:i/>
                <w:iCs/>
                <w:sz w:val="28"/>
                <w:szCs w:val="28"/>
              </w:rPr>
              <w:t>Ахмедьянов</w:t>
            </w:r>
            <w:r w:rsidRPr="00E848B9">
              <w:rPr>
                <w:rFonts w:ascii="Times New Roman" w:hAnsi="Times New Roman" w:cs="Times New Roman"/>
                <w:sz w:val="28"/>
                <w:szCs w:val="28"/>
              </w:rPr>
              <w:t>, А. А. </w:t>
            </w:r>
            <w:r w:rsidRPr="00E848B9">
              <w:rPr>
                <w:rFonts w:ascii="Times New Roman" w:hAnsi="Times New Roman" w:cs="Times New Roman"/>
                <w:i/>
                <w:iCs/>
                <w:sz w:val="28"/>
                <w:szCs w:val="28"/>
              </w:rPr>
              <w:t>Ахмедьянова</w:t>
            </w:r>
            <w:r w:rsidRPr="00E848B9">
              <w:rPr>
                <w:rFonts w:ascii="Times New Roman" w:hAnsi="Times New Roman" w:cs="Times New Roman"/>
                <w:sz w:val="28"/>
                <w:szCs w:val="28"/>
              </w:rPr>
              <w:t>, А. С. </w:t>
            </w:r>
            <w:r w:rsidRPr="00E848B9">
              <w:rPr>
                <w:rFonts w:ascii="Times New Roman" w:hAnsi="Times New Roman" w:cs="Times New Roman"/>
                <w:i/>
                <w:iCs/>
                <w:sz w:val="28"/>
                <w:szCs w:val="28"/>
              </w:rPr>
              <w:t>Бахтияров</w:t>
            </w:r>
            <w:r w:rsidRPr="00E848B9">
              <w:rPr>
                <w:rFonts w:ascii="Times New Roman" w:hAnsi="Times New Roman" w:cs="Times New Roman"/>
                <w:sz w:val="28"/>
                <w:szCs w:val="28"/>
              </w:rPr>
              <w:t>, В. Н. </w:t>
            </w:r>
            <w:r w:rsidRPr="00E848B9">
              <w:rPr>
                <w:rFonts w:ascii="Times New Roman" w:hAnsi="Times New Roman" w:cs="Times New Roman"/>
                <w:i/>
                <w:iCs/>
                <w:sz w:val="28"/>
                <w:szCs w:val="28"/>
              </w:rPr>
              <w:t>Большаков</w:t>
            </w:r>
            <w:r w:rsidRPr="00E848B9">
              <w:rPr>
                <w:rFonts w:ascii="Times New Roman" w:hAnsi="Times New Roman" w:cs="Times New Roman"/>
                <w:sz w:val="28"/>
                <w:szCs w:val="28"/>
              </w:rPr>
              <w:t>, К. А. </w:t>
            </w:r>
            <w:r w:rsidRPr="00E848B9">
              <w:rPr>
                <w:rFonts w:ascii="Times New Roman" w:hAnsi="Times New Roman" w:cs="Times New Roman"/>
                <w:i/>
                <w:iCs/>
                <w:sz w:val="28"/>
                <w:szCs w:val="28"/>
              </w:rPr>
              <w:t>Валеев</w:t>
            </w:r>
            <w:r w:rsidRPr="00E848B9">
              <w:rPr>
                <w:rFonts w:ascii="Times New Roman" w:hAnsi="Times New Roman" w:cs="Times New Roman"/>
                <w:sz w:val="28"/>
                <w:szCs w:val="28"/>
              </w:rPr>
              <w:t>, А. Х. </w:t>
            </w:r>
            <w:r w:rsidRPr="00E848B9">
              <w:rPr>
                <w:rFonts w:ascii="Times New Roman" w:hAnsi="Times New Roman" w:cs="Times New Roman"/>
                <w:i/>
                <w:iCs/>
                <w:sz w:val="28"/>
                <w:szCs w:val="28"/>
              </w:rPr>
              <w:t>Вильданов</w:t>
            </w:r>
            <w:r w:rsidRPr="00E848B9">
              <w:rPr>
                <w:rFonts w:ascii="Times New Roman" w:hAnsi="Times New Roman" w:cs="Times New Roman"/>
                <w:sz w:val="28"/>
                <w:szCs w:val="28"/>
              </w:rPr>
              <w:t>, З. Г. </w:t>
            </w:r>
            <w:r w:rsidRPr="00E848B9">
              <w:rPr>
                <w:rFonts w:ascii="Times New Roman" w:hAnsi="Times New Roman" w:cs="Times New Roman"/>
                <w:i/>
                <w:iCs/>
                <w:sz w:val="28"/>
                <w:szCs w:val="28"/>
              </w:rPr>
              <w:t>Габидуллин</w:t>
            </w:r>
            <w:r w:rsidRPr="00E848B9">
              <w:rPr>
                <w:rFonts w:ascii="Times New Roman" w:hAnsi="Times New Roman" w:cs="Times New Roman"/>
                <w:sz w:val="28"/>
                <w:szCs w:val="28"/>
              </w:rPr>
              <w:t>, Э. Г. </w:t>
            </w:r>
            <w:r w:rsidRPr="00E848B9">
              <w:rPr>
                <w:rFonts w:ascii="Times New Roman" w:hAnsi="Times New Roman" w:cs="Times New Roman"/>
                <w:i/>
                <w:iCs/>
                <w:sz w:val="28"/>
                <w:szCs w:val="28"/>
              </w:rPr>
              <w:t>Габитова</w:t>
            </w:r>
            <w:r w:rsidRPr="00E848B9">
              <w:rPr>
                <w:rFonts w:ascii="Times New Roman" w:hAnsi="Times New Roman" w:cs="Times New Roman"/>
                <w:sz w:val="28"/>
                <w:szCs w:val="28"/>
              </w:rPr>
              <w:t>, Н. Т. </w:t>
            </w:r>
            <w:r w:rsidRPr="00E848B9">
              <w:rPr>
                <w:rFonts w:ascii="Times New Roman" w:hAnsi="Times New Roman" w:cs="Times New Roman"/>
                <w:i/>
                <w:iCs/>
                <w:sz w:val="28"/>
                <w:szCs w:val="28"/>
              </w:rPr>
              <w:t>Зарипов</w:t>
            </w:r>
            <w:r w:rsidRPr="00E848B9">
              <w:rPr>
                <w:rFonts w:ascii="Times New Roman" w:hAnsi="Times New Roman" w:cs="Times New Roman"/>
                <w:sz w:val="28"/>
                <w:szCs w:val="28"/>
              </w:rPr>
              <w:t>, Ф. Ш. </w:t>
            </w:r>
            <w:r w:rsidRPr="00E848B9">
              <w:rPr>
                <w:rFonts w:ascii="Times New Roman" w:hAnsi="Times New Roman" w:cs="Times New Roman"/>
                <w:i/>
                <w:iCs/>
                <w:sz w:val="28"/>
                <w:szCs w:val="28"/>
              </w:rPr>
              <w:t>Зулькарнаев</w:t>
            </w:r>
            <w:r w:rsidRPr="00E848B9">
              <w:rPr>
                <w:rFonts w:ascii="Times New Roman" w:hAnsi="Times New Roman" w:cs="Times New Roman"/>
                <w:sz w:val="28"/>
                <w:szCs w:val="28"/>
              </w:rPr>
              <w:t>, А. Б. </w:t>
            </w:r>
            <w:r w:rsidRPr="00E848B9">
              <w:rPr>
                <w:rFonts w:ascii="Times New Roman" w:hAnsi="Times New Roman" w:cs="Times New Roman"/>
                <w:i/>
                <w:iCs/>
                <w:sz w:val="28"/>
                <w:szCs w:val="28"/>
              </w:rPr>
              <w:t>Карамышев</w:t>
            </w:r>
            <w:r w:rsidRPr="00E848B9">
              <w:rPr>
                <w:rFonts w:ascii="Times New Roman" w:hAnsi="Times New Roman" w:cs="Times New Roman"/>
                <w:sz w:val="28"/>
                <w:szCs w:val="28"/>
              </w:rPr>
              <w:t>, Г. Б. </w:t>
            </w:r>
            <w:r w:rsidRPr="00E848B9">
              <w:rPr>
                <w:rFonts w:ascii="Times New Roman" w:hAnsi="Times New Roman" w:cs="Times New Roman"/>
                <w:i/>
                <w:iCs/>
                <w:sz w:val="28"/>
                <w:szCs w:val="28"/>
              </w:rPr>
              <w:t>Карамышев</w:t>
            </w:r>
            <w:r w:rsidRPr="00E848B9">
              <w:rPr>
                <w:rFonts w:ascii="Times New Roman" w:hAnsi="Times New Roman" w:cs="Times New Roman"/>
                <w:sz w:val="28"/>
                <w:szCs w:val="28"/>
              </w:rPr>
              <w:t>, Г. Х. </w:t>
            </w:r>
            <w:r w:rsidRPr="00E848B9">
              <w:rPr>
                <w:rFonts w:ascii="Times New Roman" w:hAnsi="Times New Roman" w:cs="Times New Roman"/>
                <w:i/>
                <w:iCs/>
                <w:sz w:val="28"/>
                <w:szCs w:val="28"/>
              </w:rPr>
              <w:t>Карамышев</w:t>
            </w:r>
            <w:r w:rsidRPr="00E848B9">
              <w:rPr>
                <w:rFonts w:ascii="Times New Roman" w:hAnsi="Times New Roman" w:cs="Times New Roman"/>
                <w:sz w:val="28"/>
                <w:szCs w:val="28"/>
              </w:rPr>
              <w:t>, З. С. </w:t>
            </w:r>
            <w:r w:rsidRPr="00E848B9">
              <w:rPr>
                <w:rFonts w:ascii="Times New Roman" w:hAnsi="Times New Roman" w:cs="Times New Roman"/>
                <w:i/>
                <w:iCs/>
                <w:sz w:val="28"/>
                <w:szCs w:val="28"/>
              </w:rPr>
              <w:t>Карамышев</w:t>
            </w:r>
            <w:r w:rsidRPr="00E848B9">
              <w:rPr>
                <w:rFonts w:ascii="Times New Roman" w:hAnsi="Times New Roman" w:cs="Times New Roman"/>
                <w:sz w:val="28"/>
                <w:szCs w:val="28"/>
              </w:rPr>
              <w:t>, Р. Р. </w:t>
            </w:r>
            <w:r w:rsidRPr="00E848B9">
              <w:rPr>
                <w:rFonts w:ascii="Times New Roman" w:hAnsi="Times New Roman" w:cs="Times New Roman"/>
                <w:i/>
                <w:iCs/>
                <w:sz w:val="28"/>
                <w:szCs w:val="28"/>
              </w:rPr>
              <w:t>Магадиев</w:t>
            </w:r>
            <w:r w:rsidRPr="00E848B9">
              <w:rPr>
                <w:rFonts w:ascii="Times New Roman" w:hAnsi="Times New Roman" w:cs="Times New Roman"/>
                <w:sz w:val="28"/>
                <w:szCs w:val="28"/>
              </w:rPr>
              <w:t>, Ф. Г. </w:t>
            </w:r>
            <w:r w:rsidRPr="00E848B9">
              <w:rPr>
                <w:rFonts w:ascii="Times New Roman" w:hAnsi="Times New Roman" w:cs="Times New Roman"/>
                <w:i/>
                <w:iCs/>
                <w:sz w:val="28"/>
                <w:szCs w:val="28"/>
              </w:rPr>
              <w:t>Мурзакаев</w:t>
            </w:r>
            <w:r w:rsidRPr="00E848B9">
              <w:rPr>
                <w:rFonts w:ascii="Times New Roman" w:hAnsi="Times New Roman" w:cs="Times New Roman"/>
                <w:sz w:val="28"/>
                <w:szCs w:val="28"/>
              </w:rPr>
              <w:t>, Н. С. </w:t>
            </w:r>
            <w:r w:rsidRPr="00E848B9">
              <w:rPr>
                <w:rFonts w:ascii="Times New Roman" w:hAnsi="Times New Roman" w:cs="Times New Roman"/>
                <w:i/>
                <w:iCs/>
                <w:sz w:val="28"/>
                <w:szCs w:val="28"/>
              </w:rPr>
              <w:t>Мусин</w:t>
            </w:r>
            <w:r w:rsidRPr="00E848B9">
              <w:rPr>
                <w:rFonts w:ascii="Times New Roman" w:hAnsi="Times New Roman" w:cs="Times New Roman"/>
                <w:sz w:val="28"/>
                <w:szCs w:val="28"/>
              </w:rPr>
              <w:t>, А. Б. </w:t>
            </w:r>
            <w:r w:rsidRPr="00E848B9">
              <w:rPr>
                <w:rFonts w:ascii="Times New Roman" w:hAnsi="Times New Roman" w:cs="Times New Roman"/>
                <w:i/>
                <w:iCs/>
                <w:sz w:val="28"/>
                <w:szCs w:val="28"/>
              </w:rPr>
              <w:t>Мухаметкулов</w:t>
            </w:r>
            <w:r w:rsidRPr="00E848B9">
              <w:rPr>
                <w:rFonts w:ascii="Times New Roman" w:hAnsi="Times New Roman" w:cs="Times New Roman"/>
                <w:sz w:val="28"/>
                <w:szCs w:val="28"/>
              </w:rPr>
              <w:t>, И. Ф. </w:t>
            </w:r>
            <w:r w:rsidRPr="00E848B9">
              <w:rPr>
                <w:rFonts w:ascii="Times New Roman" w:hAnsi="Times New Roman" w:cs="Times New Roman"/>
                <w:i/>
                <w:iCs/>
                <w:sz w:val="28"/>
                <w:szCs w:val="28"/>
              </w:rPr>
              <w:t>Мухаметов</w:t>
            </w:r>
            <w:r w:rsidRPr="00E848B9">
              <w:rPr>
                <w:rFonts w:ascii="Times New Roman" w:hAnsi="Times New Roman" w:cs="Times New Roman"/>
                <w:sz w:val="28"/>
                <w:szCs w:val="28"/>
              </w:rPr>
              <w:t>, Фаим Б. </w:t>
            </w:r>
            <w:r w:rsidRPr="00E848B9">
              <w:rPr>
                <w:rFonts w:ascii="Times New Roman" w:hAnsi="Times New Roman" w:cs="Times New Roman"/>
                <w:i/>
                <w:iCs/>
                <w:sz w:val="28"/>
                <w:szCs w:val="28"/>
              </w:rPr>
              <w:t>Мухаметшин</w:t>
            </w:r>
            <w:r w:rsidRPr="00E848B9">
              <w:rPr>
                <w:rFonts w:ascii="Times New Roman" w:hAnsi="Times New Roman" w:cs="Times New Roman"/>
                <w:sz w:val="28"/>
                <w:szCs w:val="28"/>
              </w:rPr>
              <w:t>, Фанир Б. </w:t>
            </w:r>
            <w:r w:rsidRPr="00E848B9">
              <w:rPr>
                <w:rFonts w:ascii="Times New Roman" w:hAnsi="Times New Roman" w:cs="Times New Roman"/>
                <w:i/>
                <w:iCs/>
                <w:sz w:val="28"/>
                <w:szCs w:val="28"/>
              </w:rPr>
              <w:t>Мухаметшин</w:t>
            </w:r>
            <w:r w:rsidRPr="00E848B9">
              <w:rPr>
                <w:rFonts w:ascii="Times New Roman" w:hAnsi="Times New Roman" w:cs="Times New Roman"/>
                <w:sz w:val="28"/>
                <w:szCs w:val="28"/>
              </w:rPr>
              <w:t>, Фарваз Б. </w:t>
            </w:r>
            <w:r w:rsidRPr="00E848B9">
              <w:rPr>
                <w:rFonts w:ascii="Times New Roman" w:hAnsi="Times New Roman" w:cs="Times New Roman"/>
                <w:i/>
                <w:iCs/>
                <w:sz w:val="28"/>
                <w:szCs w:val="28"/>
              </w:rPr>
              <w:t>Мухаметшин</w:t>
            </w:r>
            <w:r w:rsidRPr="00E848B9">
              <w:rPr>
                <w:rFonts w:ascii="Times New Roman" w:hAnsi="Times New Roman" w:cs="Times New Roman"/>
                <w:sz w:val="28"/>
                <w:szCs w:val="28"/>
              </w:rPr>
              <w:t>, Фарит Б. </w:t>
            </w:r>
            <w:r w:rsidRPr="00E848B9">
              <w:rPr>
                <w:rFonts w:ascii="Times New Roman" w:hAnsi="Times New Roman" w:cs="Times New Roman"/>
                <w:i/>
                <w:iCs/>
                <w:sz w:val="28"/>
                <w:szCs w:val="28"/>
              </w:rPr>
              <w:t>Мухаметшин,</w:t>
            </w:r>
            <w:r w:rsidRPr="00E848B9">
              <w:rPr>
                <w:rFonts w:ascii="Times New Roman" w:hAnsi="Times New Roman" w:cs="Times New Roman"/>
                <w:sz w:val="28"/>
                <w:szCs w:val="28"/>
              </w:rPr>
              <w:t xml:space="preserve"> Р. Х. </w:t>
            </w:r>
            <w:r w:rsidRPr="00E848B9">
              <w:rPr>
                <w:rFonts w:ascii="Times New Roman" w:hAnsi="Times New Roman" w:cs="Times New Roman"/>
                <w:i/>
                <w:iCs/>
                <w:sz w:val="28"/>
                <w:szCs w:val="28"/>
              </w:rPr>
              <w:t>Нигматуллин</w:t>
            </w:r>
            <w:r w:rsidRPr="00E848B9">
              <w:rPr>
                <w:rFonts w:ascii="Times New Roman" w:hAnsi="Times New Roman" w:cs="Times New Roman"/>
                <w:sz w:val="28"/>
                <w:szCs w:val="28"/>
              </w:rPr>
              <w:t>, Т. Н. </w:t>
            </w:r>
            <w:r w:rsidRPr="00E848B9">
              <w:rPr>
                <w:rFonts w:ascii="Times New Roman" w:hAnsi="Times New Roman" w:cs="Times New Roman"/>
                <w:i/>
                <w:iCs/>
                <w:sz w:val="28"/>
                <w:szCs w:val="28"/>
              </w:rPr>
              <w:t>Сагитов</w:t>
            </w:r>
            <w:r w:rsidRPr="00E848B9">
              <w:rPr>
                <w:rFonts w:ascii="Times New Roman" w:hAnsi="Times New Roman" w:cs="Times New Roman"/>
                <w:sz w:val="28"/>
                <w:szCs w:val="28"/>
              </w:rPr>
              <w:t xml:space="preserve">, </w:t>
            </w:r>
            <w:r w:rsidRPr="00E848B9">
              <w:rPr>
                <w:rFonts w:ascii="Times New Roman" w:hAnsi="Times New Roman" w:cs="Times New Roman"/>
                <w:i/>
                <w:iCs/>
                <w:sz w:val="28"/>
                <w:szCs w:val="28"/>
              </w:rPr>
              <w:t>Сасания</w:t>
            </w:r>
            <w:r w:rsidRPr="00E848B9">
              <w:rPr>
                <w:rFonts w:ascii="Times New Roman" w:hAnsi="Times New Roman" w:cs="Times New Roman"/>
                <w:sz w:val="28"/>
                <w:szCs w:val="28"/>
              </w:rPr>
              <w:t>, С. Г. Ситдикова, М. Г. </w:t>
            </w:r>
            <w:r w:rsidRPr="00E848B9">
              <w:rPr>
                <w:rFonts w:ascii="Times New Roman" w:hAnsi="Times New Roman" w:cs="Times New Roman"/>
                <w:i/>
                <w:iCs/>
                <w:sz w:val="28"/>
                <w:szCs w:val="28"/>
              </w:rPr>
              <w:t>Султанова</w:t>
            </w:r>
            <w:r w:rsidRPr="00E848B9">
              <w:rPr>
                <w:rFonts w:ascii="Times New Roman" w:hAnsi="Times New Roman" w:cs="Times New Roman"/>
                <w:sz w:val="28"/>
                <w:szCs w:val="28"/>
              </w:rPr>
              <w:t>, А. А. </w:t>
            </w:r>
            <w:r w:rsidRPr="00E848B9">
              <w:rPr>
                <w:rFonts w:ascii="Times New Roman" w:hAnsi="Times New Roman" w:cs="Times New Roman"/>
                <w:i/>
                <w:iCs/>
                <w:sz w:val="28"/>
                <w:szCs w:val="28"/>
              </w:rPr>
              <w:t>Тагирова</w:t>
            </w:r>
            <w:r w:rsidRPr="00E848B9">
              <w:rPr>
                <w:rFonts w:ascii="Times New Roman" w:hAnsi="Times New Roman" w:cs="Times New Roman"/>
                <w:sz w:val="28"/>
                <w:szCs w:val="28"/>
              </w:rPr>
              <w:t>, В. М. </w:t>
            </w:r>
            <w:r w:rsidRPr="00E848B9">
              <w:rPr>
                <w:rFonts w:ascii="Times New Roman" w:hAnsi="Times New Roman" w:cs="Times New Roman"/>
                <w:i/>
                <w:iCs/>
                <w:sz w:val="28"/>
                <w:szCs w:val="28"/>
              </w:rPr>
              <w:t>Тимербулатов</w:t>
            </w:r>
            <w:r w:rsidRPr="00E848B9">
              <w:rPr>
                <w:rFonts w:ascii="Times New Roman" w:hAnsi="Times New Roman" w:cs="Times New Roman"/>
                <w:sz w:val="28"/>
                <w:szCs w:val="28"/>
              </w:rPr>
              <w:t>, Г. М. </w:t>
            </w:r>
            <w:r w:rsidRPr="00E848B9">
              <w:rPr>
                <w:rFonts w:ascii="Times New Roman" w:hAnsi="Times New Roman" w:cs="Times New Roman"/>
                <w:i/>
                <w:iCs/>
                <w:sz w:val="28"/>
                <w:szCs w:val="28"/>
              </w:rPr>
              <w:t>Файзуллина</w:t>
            </w:r>
            <w:r w:rsidRPr="00E848B9">
              <w:rPr>
                <w:rFonts w:ascii="Times New Roman" w:hAnsi="Times New Roman" w:cs="Times New Roman"/>
                <w:sz w:val="28"/>
                <w:szCs w:val="28"/>
              </w:rPr>
              <w:t>, С. З. </w:t>
            </w:r>
            <w:r w:rsidRPr="00E848B9">
              <w:rPr>
                <w:rFonts w:ascii="Times New Roman" w:hAnsi="Times New Roman" w:cs="Times New Roman"/>
                <w:i/>
                <w:iCs/>
                <w:sz w:val="28"/>
                <w:szCs w:val="28"/>
              </w:rPr>
              <w:t>Хайбуллин</w:t>
            </w:r>
            <w:r w:rsidRPr="00E848B9">
              <w:rPr>
                <w:rFonts w:ascii="Times New Roman" w:hAnsi="Times New Roman" w:cs="Times New Roman"/>
                <w:sz w:val="28"/>
                <w:szCs w:val="28"/>
              </w:rPr>
              <w:t>, Х. М. </w:t>
            </w:r>
            <w:r w:rsidRPr="00E848B9">
              <w:rPr>
                <w:rFonts w:ascii="Times New Roman" w:hAnsi="Times New Roman" w:cs="Times New Roman"/>
                <w:i/>
                <w:iCs/>
                <w:sz w:val="28"/>
                <w:szCs w:val="28"/>
              </w:rPr>
              <w:t>Юмагузин</w:t>
            </w:r>
            <w:r w:rsidRPr="00E848B9">
              <w:rPr>
                <w:rFonts w:ascii="Times New Roman" w:hAnsi="Times New Roman" w:cs="Times New Roman"/>
                <w:sz w:val="28"/>
                <w:szCs w:val="28"/>
              </w:rPr>
              <w:t>; здесь также учился А. А. </w:t>
            </w:r>
            <w:r w:rsidRPr="00E848B9">
              <w:rPr>
                <w:rFonts w:ascii="Times New Roman" w:hAnsi="Times New Roman" w:cs="Times New Roman"/>
                <w:i/>
                <w:iCs/>
                <w:sz w:val="28"/>
                <w:szCs w:val="28"/>
              </w:rPr>
              <w:t>Валидов</w:t>
            </w:r>
            <w:r w:rsidRPr="00E848B9">
              <w:rPr>
                <w:rFonts w:ascii="Times New Roman" w:hAnsi="Times New Roman" w:cs="Times New Roman"/>
                <w:sz w:val="28"/>
                <w:szCs w:val="28"/>
              </w:rPr>
              <w:t>. М.с.ш. награждена дипломом Всероссийского конкурса “Школа года —1999”; победитель Всероссийского конкурса общеобразовательных учреждений в рамках приоритетного нац. проекта “Образование” (2007). Директора: А. Саитов (с 1872), Б. Ю. Карамышев (с 1884), Х. Терегулов (с 1893), Х. Баишев (с 1902), Н. Карамышев (с 1905), Г. Б. Карамышев (с 1914), С. Ярмаков (с 1917), М. Карамышева–Рамеева (с 1918), М. Б. Карамышев (с 1920), С. Зайнуллин (с 1927), Л. А. Карамышев (с 1931), З. Усманов (с 1934), А. Ш. Амиров (с 1940), Х. Исянгильдин (с 1941), А. А. Ахмедьянова (с 1942), Б. А. Карамышев (с 1943), З. Х. Абдуллина (с 1944), К. Санеева (с 1945), Ф. Х. Хакимов (с 1946), Р. З. Заннятов (с 1954), Ф. Р. Юмагужин (с 1957), З. С. Карамышев (1960), Ф. Ш. Зулькарнаев (с 1960), М. А. Кутлуев (в 1965), Х. М. Юмагужин (с 1965), А. С. </w:t>
            </w:r>
            <w:r w:rsidRPr="00E848B9">
              <w:rPr>
                <w:rFonts w:ascii="Times New Roman" w:hAnsi="Times New Roman" w:cs="Times New Roman"/>
                <w:i/>
                <w:iCs/>
                <w:sz w:val="28"/>
                <w:szCs w:val="28"/>
              </w:rPr>
              <w:t>Абдуллин</w:t>
            </w:r>
            <w:r w:rsidRPr="00E848B9">
              <w:rPr>
                <w:rFonts w:ascii="Times New Roman" w:hAnsi="Times New Roman" w:cs="Times New Roman"/>
                <w:sz w:val="28"/>
                <w:szCs w:val="28"/>
              </w:rPr>
              <w:t xml:space="preserve"> (с 1969), Х. И. </w:t>
            </w:r>
            <w:r w:rsidRPr="00E848B9">
              <w:rPr>
                <w:rFonts w:ascii="Times New Roman" w:hAnsi="Times New Roman" w:cs="Times New Roman"/>
                <w:i/>
                <w:iCs/>
                <w:sz w:val="28"/>
                <w:szCs w:val="28"/>
              </w:rPr>
              <w:t xml:space="preserve">Фаткуллин </w:t>
            </w:r>
            <w:r w:rsidRPr="00E848B9">
              <w:rPr>
                <w:rFonts w:ascii="Times New Roman" w:hAnsi="Times New Roman" w:cs="Times New Roman"/>
                <w:sz w:val="28"/>
                <w:szCs w:val="28"/>
              </w:rPr>
              <w:t>(с 1978), Г. Р. </w:t>
            </w:r>
            <w:r w:rsidRPr="00E848B9">
              <w:rPr>
                <w:rFonts w:ascii="Times New Roman" w:hAnsi="Times New Roman" w:cs="Times New Roman"/>
                <w:i/>
                <w:iCs/>
                <w:sz w:val="28"/>
                <w:szCs w:val="28"/>
              </w:rPr>
              <w:t>Хисматуллина</w:t>
            </w:r>
            <w:r w:rsidRPr="00E848B9">
              <w:rPr>
                <w:rFonts w:ascii="Times New Roman" w:hAnsi="Times New Roman" w:cs="Times New Roman"/>
                <w:sz w:val="28"/>
                <w:szCs w:val="28"/>
              </w:rPr>
              <w:t xml:space="preserve"> (с 2004). В М.с.ш. для учащихся учреждена премия имени учителя Ф. Н. Мухаметова за учебные и спортивные достижения (2005). На территории школы установлен обелиск участникам Вел. Отеч. войны (1985), на здании — мемориальные доски учителям школы, участвовавшим в Вел. Отеч. войне и выпускникам — ученому и писателю Д. Г. Киекбаеву и Герою Советского Союза З. Т. Утягулову (1997).</w:t>
            </w:r>
          </w:p>
          <w:p w:rsidR="0084649B" w:rsidRPr="00E848B9" w:rsidRDefault="0084649B" w:rsidP="00EC04CC">
            <w:pPr>
              <w:spacing w:line="360" w:lineRule="auto"/>
              <w:jc w:val="both"/>
              <w:rPr>
                <w:rFonts w:ascii="Times New Roman" w:hAnsi="Times New Roman" w:cs="Times New Roman"/>
                <w:sz w:val="28"/>
                <w:szCs w:val="28"/>
              </w:rPr>
            </w:pPr>
          </w:p>
          <w:p w:rsidR="0084649B" w:rsidRPr="00E848B9" w:rsidRDefault="0084649B" w:rsidP="00EC04CC">
            <w:pPr>
              <w:spacing w:line="360" w:lineRule="auto"/>
              <w:jc w:val="both"/>
              <w:rPr>
                <w:rFonts w:ascii="Times New Roman" w:hAnsi="Times New Roman" w:cs="Times New Roman"/>
                <w:sz w:val="28"/>
                <w:szCs w:val="28"/>
              </w:rPr>
            </w:pPr>
            <w:r w:rsidRPr="00E848B9">
              <w:rPr>
                <w:rFonts w:ascii="Times New Roman" w:hAnsi="Times New Roman" w:cs="Times New Roman"/>
                <w:sz w:val="28"/>
                <w:szCs w:val="28"/>
              </w:rPr>
              <w:t>Илл.: Макаровская средняя школа</w:t>
            </w:r>
          </w:p>
          <w:p w:rsidR="0084649B" w:rsidRPr="00E848B9" w:rsidRDefault="0084649B" w:rsidP="00EC04CC">
            <w:pPr>
              <w:spacing w:line="360" w:lineRule="auto"/>
              <w:jc w:val="both"/>
              <w:rPr>
                <w:rFonts w:ascii="Times New Roman" w:hAnsi="Times New Roman" w:cs="Times New Roman"/>
              </w:rPr>
            </w:pPr>
          </w:p>
          <w:p w:rsidR="0084649B" w:rsidRPr="00E848B9" w:rsidRDefault="0084649B" w:rsidP="00EC04CC">
            <w:pPr>
              <w:rPr>
                <w:rFonts w:ascii="Times New Roman" w:hAnsi="Times New Roman" w:cs="Times New Roman"/>
              </w:rPr>
            </w:pPr>
            <w:r w:rsidRPr="00E848B9">
              <w:rPr>
                <w:rFonts w:ascii="Times New Roman" w:hAnsi="Times New Roman" w:cs="Times New Roman"/>
              </w:rPr>
              <w:t>Нельзя ли добавить?</w:t>
            </w:r>
          </w:p>
          <w:p w:rsidR="0084649B" w:rsidRPr="00E848B9" w:rsidRDefault="0084649B" w:rsidP="00EC04CC">
            <w:pPr>
              <w:rPr>
                <w:rFonts w:ascii="Times New Roman" w:hAnsi="Times New Roman" w:cs="Times New Roman"/>
              </w:rPr>
            </w:pPr>
            <w:r w:rsidRPr="00E848B9">
              <w:rPr>
                <w:rFonts w:ascii="Times New Roman" w:hAnsi="Times New Roman" w:cs="Times New Roman"/>
              </w:rPr>
              <w:t>1.Вильданов Абдрахман Хананнович- кандидат техничес. наук,препод Воен акад.г.Москва</w:t>
            </w:r>
          </w:p>
          <w:p w:rsidR="0084649B" w:rsidRPr="00E848B9" w:rsidRDefault="0084649B" w:rsidP="00EC04CC">
            <w:pPr>
              <w:rPr>
                <w:rFonts w:ascii="Times New Roman" w:hAnsi="Times New Roman" w:cs="Times New Roman"/>
              </w:rPr>
            </w:pPr>
            <w:r w:rsidRPr="00E848B9">
              <w:rPr>
                <w:rFonts w:ascii="Times New Roman" w:hAnsi="Times New Roman" w:cs="Times New Roman"/>
              </w:rPr>
              <w:t>2.Магадиев Р.Б- засл артист РБ, Салават драмтеатр</w:t>
            </w:r>
          </w:p>
          <w:p w:rsidR="0084649B" w:rsidRPr="00E848B9" w:rsidRDefault="0084649B" w:rsidP="00EC04CC">
            <w:pPr>
              <w:rPr>
                <w:rFonts w:ascii="Times New Roman" w:hAnsi="Times New Roman" w:cs="Times New Roman"/>
              </w:rPr>
            </w:pPr>
            <w:r w:rsidRPr="00E848B9">
              <w:rPr>
                <w:rFonts w:ascii="Times New Roman" w:hAnsi="Times New Roman" w:cs="Times New Roman"/>
              </w:rPr>
              <w:t>3. Ахмедьянов Ф.А- засл артист РБ,Стерл баштеатр</w:t>
            </w:r>
          </w:p>
          <w:p w:rsidR="0084649B" w:rsidRPr="00E848B9" w:rsidRDefault="0084649B" w:rsidP="00EC04CC">
            <w:pPr>
              <w:rPr>
                <w:rFonts w:ascii="Times New Roman" w:hAnsi="Times New Roman" w:cs="Times New Roman"/>
              </w:rPr>
            </w:pPr>
            <w:r w:rsidRPr="00E848B9">
              <w:rPr>
                <w:rFonts w:ascii="Times New Roman" w:hAnsi="Times New Roman" w:cs="Times New Roman"/>
              </w:rPr>
              <w:t>4.Шагибеков М.А- засл.врач РБ</w:t>
            </w:r>
          </w:p>
          <w:p w:rsidR="0084649B" w:rsidRPr="00E848B9" w:rsidRDefault="0084649B" w:rsidP="00EC04CC">
            <w:pPr>
              <w:rPr>
                <w:rFonts w:ascii="Times New Roman" w:hAnsi="Times New Roman" w:cs="Times New Roman"/>
              </w:rPr>
            </w:pPr>
            <w:r w:rsidRPr="00E848B9">
              <w:rPr>
                <w:rFonts w:ascii="Times New Roman" w:hAnsi="Times New Roman" w:cs="Times New Roman"/>
              </w:rPr>
              <w:t>5.Зайнуллин З.С.-засл химик РБ</w:t>
            </w:r>
          </w:p>
          <w:p w:rsidR="0084649B" w:rsidRPr="00E848B9" w:rsidRDefault="0084649B" w:rsidP="00EC04CC">
            <w:pPr>
              <w:rPr>
                <w:rFonts w:ascii="Times New Roman" w:hAnsi="Times New Roman" w:cs="Times New Roman"/>
              </w:rPr>
            </w:pPr>
            <w:r w:rsidRPr="00E848B9">
              <w:rPr>
                <w:rFonts w:ascii="Times New Roman" w:hAnsi="Times New Roman" w:cs="Times New Roman"/>
              </w:rPr>
              <w:t>6. Бахтияров З.С.- засл работ селхоз РБ</w:t>
            </w:r>
          </w:p>
          <w:p w:rsidR="0084649B" w:rsidRPr="00E848B9" w:rsidRDefault="0084649B" w:rsidP="00EC04CC">
            <w:pPr>
              <w:rPr>
                <w:rFonts w:ascii="Times New Roman" w:hAnsi="Times New Roman" w:cs="Times New Roman"/>
              </w:rPr>
            </w:pPr>
            <w:r w:rsidRPr="00E848B9">
              <w:rPr>
                <w:rFonts w:ascii="Times New Roman" w:hAnsi="Times New Roman" w:cs="Times New Roman"/>
              </w:rPr>
              <w:t>7. Аллабердина Р.Д.- кан филолог наук,доцен БГУ,зам дек фак.филологии</w:t>
            </w:r>
          </w:p>
          <w:p w:rsidR="0084649B" w:rsidRPr="00EC04CC" w:rsidRDefault="0084649B" w:rsidP="00581E63">
            <w:pPr>
              <w:tabs>
                <w:tab w:val="left" w:pos="4365"/>
              </w:tabs>
              <w:spacing w:after="0" w:line="240" w:lineRule="auto"/>
              <w:rPr>
                <w:rFonts w:ascii="Times New Roman" w:hAnsi="Times New Roman" w:cs="Times New Roman"/>
                <w:sz w:val="28"/>
                <w:szCs w:val="28"/>
              </w:rPr>
            </w:pPr>
          </w:p>
        </w:tc>
      </w:tr>
      <w:tr w:rsidR="0084649B" w:rsidRPr="00E848B9">
        <w:trPr>
          <w:trHeight w:val="690"/>
        </w:trPr>
        <w:tc>
          <w:tcPr>
            <w:tcW w:w="1650" w:type="dxa"/>
            <w:tcBorders>
              <w:top w:val="single" w:sz="4" w:space="0" w:color="000000"/>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 xml:space="preserve">Структура </w:t>
            </w:r>
            <w:r>
              <w:rPr>
                <w:rFonts w:ascii="Times New Roman" w:hAnsi="Times New Roman" w:cs="Times New Roman"/>
                <w:sz w:val="28"/>
                <w:szCs w:val="28"/>
              </w:rPr>
              <w:t>ОО</w:t>
            </w:r>
          </w:p>
        </w:tc>
        <w:tc>
          <w:tcPr>
            <w:tcW w:w="8250" w:type="dxa"/>
            <w:tcBorders>
              <w:top w:val="single" w:sz="4" w:space="0" w:color="000000"/>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Уровень начального общего образования - 1-4 клас</w:t>
            </w:r>
            <w:r w:rsidRPr="00E848B9">
              <w:rPr>
                <w:rFonts w:ascii="Times New Roman" w:hAnsi="Times New Roman" w:cs="Times New Roman"/>
                <w:sz w:val="28"/>
                <w:szCs w:val="28"/>
              </w:rPr>
              <w:softHyphen/>
              <w:t>сы.</w:t>
            </w:r>
          </w:p>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Уровень основного общего образования - 5-9 клас</w:t>
            </w:r>
            <w:r w:rsidRPr="00E848B9">
              <w:rPr>
                <w:rFonts w:ascii="Times New Roman" w:hAnsi="Times New Roman" w:cs="Times New Roman"/>
                <w:sz w:val="28"/>
                <w:szCs w:val="28"/>
              </w:rPr>
              <w:softHyphen/>
              <w:t>сы.</w:t>
            </w:r>
          </w:p>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Уровень среднего общего образования - 10-11 клас</w:t>
            </w:r>
            <w:r w:rsidRPr="00E848B9">
              <w:rPr>
                <w:rFonts w:ascii="Times New Roman" w:hAnsi="Times New Roman" w:cs="Times New Roman"/>
                <w:sz w:val="28"/>
                <w:szCs w:val="28"/>
              </w:rPr>
              <w:softHyphen/>
              <w:t>сы.</w:t>
            </w:r>
          </w:p>
        </w:tc>
      </w:tr>
      <w:tr w:rsidR="0084649B" w:rsidRPr="00E848B9">
        <w:trPr>
          <w:trHeight w:val="1966"/>
        </w:trPr>
        <w:tc>
          <w:tcPr>
            <w:tcW w:w="1650" w:type="dxa"/>
            <w:tcBorders>
              <w:top w:val="single" w:sz="4" w:space="0" w:color="000000"/>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Традиции</w:t>
            </w:r>
          </w:p>
        </w:tc>
        <w:tc>
          <w:tcPr>
            <w:tcW w:w="8250" w:type="dxa"/>
            <w:tcBorders>
              <w:top w:val="single" w:sz="4" w:space="0" w:color="000000"/>
              <w:left w:val="single" w:sz="4" w:space="0" w:color="000000"/>
              <w:bottom w:val="single" w:sz="4" w:space="0" w:color="000000"/>
              <w:right w:val="single" w:sz="4" w:space="0" w:color="000000"/>
            </w:tcBorders>
          </w:tcPr>
          <w:p w:rsidR="0084649B" w:rsidRPr="00E848B9" w:rsidRDefault="0084649B" w:rsidP="00581E63">
            <w:pPr>
              <w:spacing w:after="0" w:line="240" w:lineRule="auto"/>
              <w:ind w:firstLine="567"/>
              <w:jc w:val="both"/>
              <w:rPr>
                <w:rFonts w:ascii="Times New Roman" w:hAnsi="Times New Roman" w:cs="Times New Roman"/>
                <w:sz w:val="28"/>
                <w:szCs w:val="28"/>
              </w:rPr>
            </w:pPr>
            <w:r w:rsidRPr="00E848B9">
              <w:rPr>
                <w:rFonts w:ascii="Times New Roman" w:hAnsi="Times New Roman" w:cs="Times New Roman"/>
                <w:sz w:val="28"/>
                <w:szCs w:val="28"/>
              </w:rPr>
              <w:t>Школьные традиции является важной частью воспитательной системы. Традиции и ритуалы школы остаются значимыми и принятыми всеми участниками образовательного процесса. Школа сохраняет и укрепляет их, так как воспитательный потенциал и эффект их бесценен. К традициям школы мы относим следующие:</w:t>
            </w:r>
          </w:p>
          <w:p w:rsidR="0084649B" w:rsidRPr="00EC04CC" w:rsidRDefault="0084649B" w:rsidP="00C36F4A">
            <w:pPr>
              <w:pStyle w:val="ab"/>
              <w:widowControl w:val="0"/>
              <w:numPr>
                <w:ilvl w:val="0"/>
                <w:numId w:val="39"/>
              </w:numPr>
              <w:suppressAutoHyphen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ритуал посвящения молодых специалистов в учителя;</w:t>
            </w:r>
          </w:p>
          <w:p w:rsidR="0084649B" w:rsidRPr="00EC04CC" w:rsidRDefault="0084649B" w:rsidP="00C36F4A">
            <w:pPr>
              <w:pStyle w:val="ab"/>
              <w:widowControl w:val="0"/>
              <w:numPr>
                <w:ilvl w:val="0"/>
                <w:numId w:val="39"/>
              </w:numPr>
              <w:suppressAutoHyphen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ритуал посвящения в первоклассники и пятиклассники;</w:t>
            </w:r>
          </w:p>
          <w:p w:rsidR="0084649B" w:rsidRPr="00EC04CC" w:rsidRDefault="0084649B" w:rsidP="00C36F4A">
            <w:pPr>
              <w:pStyle w:val="ab"/>
              <w:widowControl w:val="0"/>
              <w:numPr>
                <w:ilvl w:val="0"/>
                <w:numId w:val="39"/>
              </w:numPr>
              <w:suppressAutoHyphen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lastRenderedPageBreak/>
              <w:t>ритуал передачи школьного знамени и ключа знаний;</w:t>
            </w:r>
          </w:p>
          <w:p w:rsidR="0084649B" w:rsidRPr="00EC04CC" w:rsidRDefault="0084649B" w:rsidP="00C36F4A">
            <w:pPr>
              <w:pStyle w:val="ab"/>
              <w:widowControl w:val="0"/>
              <w:numPr>
                <w:ilvl w:val="0"/>
                <w:numId w:val="39"/>
              </w:numPr>
              <w:suppressAutoHyphen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выборы лидера ШУС;</w:t>
            </w:r>
          </w:p>
          <w:p w:rsidR="0084649B" w:rsidRPr="00EC04CC" w:rsidRDefault="0084649B" w:rsidP="00C36F4A">
            <w:pPr>
              <w:pStyle w:val="ab"/>
              <w:widowControl w:val="0"/>
              <w:numPr>
                <w:ilvl w:val="0"/>
                <w:numId w:val="39"/>
              </w:numPr>
              <w:suppressAutoHyphen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открытие торжественных мероприятий школы выступлением  отряда барабанщиц;</w:t>
            </w:r>
          </w:p>
          <w:p w:rsidR="0084649B" w:rsidRPr="00EC04CC" w:rsidRDefault="0084649B" w:rsidP="00C36F4A">
            <w:pPr>
              <w:pStyle w:val="ab"/>
              <w:widowControl w:val="0"/>
              <w:numPr>
                <w:ilvl w:val="0"/>
                <w:numId w:val="39"/>
              </w:numPr>
              <w:suppressAutoHyphen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работа гончарной мастерской в ходе экскурсий по школьному «Кубанскому подворью» и др.</w:t>
            </w:r>
          </w:p>
          <w:p w:rsidR="0084649B" w:rsidRPr="00EC04CC" w:rsidRDefault="0084649B" w:rsidP="002E7E4D">
            <w:pPr>
              <w:pStyle w:val="ab"/>
              <w:widowControl w:val="0"/>
              <w:suppressAutoHyphens/>
              <w:spacing w:after="0" w:line="240" w:lineRule="auto"/>
              <w:ind w:left="0"/>
              <w:jc w:val="both"/>
              <w:rPr>
                <w:rFonts w:ascii="Times New Roman" w:hAnsi="Times New Roman" w:cs="Times New Roman"/>
                <w:sz w:val="28"/>
                <w:szCs w:val="28"/>
              </w:rPr>
            </w:pPr>
            <w:r w:rsidRPr="00EC04CC">
              <w:rPr>
                <w:rFonts w:ascii="Times New Roman" w:hAnsi="Times New Roman" w:cs="Times New Roman"/>
                <w:sz w:val="28"/>
                <w:szCs w:val="28"/>
              </w:rPr>
              <w:t xml:space="preserve"> </w:t>
            </w:r>
          </w:p>
        </w:tc>
      </w:tr>
    </w:tbl>
    <w:p w:rsidR="0084649B" w:rsidRPr="00EC04CC" w:rsidRDefault="0084649B" w:rsidP="00581E63">
      <w:pPr>
        <w:spacing w:after="0" w:line="240" w:lineRule="auto"/>
        <w:jc w:val="both"/>
        <w:rPr>
          <w:rFonts w:ascii="Times New Roman" w:hAnsi="Times New Roman" w:cs="Times New Roman"/>
          <w:sz w:val="28"/>
          <w:szCs w:val="28"/>
        </w:rPr>
      </w:pPr>
    </w:p>
    <w:p w:rsidR="0084649B" w:rsidRPr="00EC04CC" w:rsidRDefault="0084649B" w:rsidP="00581E63">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По данным социального паспорта школы на август 2016 г.  в школе:</w:t>
      </w:r>
    </w:p>
    <w:tbl>
      <w:tblPr>
        <w:tblpPr w:leftFromText="180" w:rightFromText="180" w:vertAnchor="text" w:tblpX="-252" w:tblpY="1"/>
        <w:tblOverlap w:val="never"/>
        <w:tblW w:w="10173" w:type="dxa"/>
        <w:tblLook w:val="01E0" w:firstRow="1" w:lastRow="1" w:firstColumn="1" w:lastColumn="1" w:noHBand="0" w:noVBand="0"/>
      </w:tblPr>
      <w:tblGrid>
        <w:gridCol w:w="867"/>
        <w:gridCol w:w="9306"/>
      </w:tblGrid>
      <w:tr w:rsidR="0084649B" w:rsidRPr="00E848B9">
        <w:tc>
          <w:tcPr>
            <w:tcW w:w="867" w:type="dxa"/>
          </w:tcPr>
          <w:p w:rsidR="0084649B" w:rsidRPr="00EC04CC" w:rsidRDefault="0084649B" w:rsidP="00581E63">
            <w:pPr>
              <w:spacing w:after="0" w:line="240" w:lineRule="auto"/>
              <w:ind w:left="142"/>
              <w:jc w:val="center"/>
              <w:rPr>
                <w:rFonts w:ascii="Times New Roman" w:hAnsi="Times New Roman" w:cs="Times New Roman"/>
                <w:sz w:val="28"/>
                <w:szCs w:val="28"/>
              </w:rPr>
            </w:pPr>
          </w:p>
        </w:tc>
        <w:tc>
          <w:tcPr>
            <w:tcW w:w="9306" w:type="dxa"/>
          </w:tcPr>
          <w:p w:rsidR="0084649B" w:rsidRPr="00EC04CC" w:rsidRDefault="0084649B" w:rsidP="00C36F4A">
            <w:pPr>
              <w:pStyle w:val="ab"/>
              <w:numPr>
                <w:ilvl w:val="0"/>
                <w:numId w:val="40"/>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неполных семей - 1</w:t>
            </w:r>
            <w:r w:rsidRPr="00EC04CC">
              <w:rPr>
                <w:rFonts w:ascii="Times New Roman" w:hAnsi="Times New Roman" w:cs="Times New Roman"/>
                <w:sz w:val="28"/>
                <w:szCs w:val="28"/>
                <w:lang w:eastAsia="ru-RU"/>
              </w:rPr>
              <w:t>9,  учащихся в них - 3</w:t>
            </w:r>
            <w:r>
              <w:rPr>
                <w:rFonts w:ascii="Times New Roman" w:hAnsi="Times New Roman" w:cs="Times New Roman"/>
                <w:sz w:val="28"/>
                <w:szCs w:val="28"/>
                <w:lang w:eastAsia="ru-RU"/>
              </w:rPr>
              <w:t>2</w:t>
            </w:r>
          </w:p>
          <w:p w:rsidR="0084649B" w:rsidRPr="00EC04CC" w:rsidRDefault="0084649B" w:rsidP="00C36F4A">
            <w:pPr>
              <w:pStyle w:val="ab"/>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из них матерей-одиночек -18,  учащихся -</w:t>
            </w:r>
            <w:r w:rsidRPr="00EC04CC">
              <w:rPr>
                <w:rFonts w:ascii="Times New Roman" w:hAnsi="Times New Roman" w:cs="Times New Roman"/>
                <w:sz w:val="28"/>
                <w:szCs w:val="28"/>
              </w:rPr>
              <w:t>3</w:t>
            </w:r>
            <w:r>
              <w:rPr>
                <w:rFonts w:ascii="Times New Roman" w:hAnsi="Times New Roman" w:cs="Times New Roman"/>
                <w:sz w:val="28"/>
                <w:szCs w:val="28"/>
              </w:rPr>
              <w:t>0</w:t>
            </w:r>
            <w:r w:rsidRPr="00EC04CC">
              <w:rPr>
                <w:rFonts w:ascii="Times New Roman" w:hAnsi="Times New Roman" w:cs="Times New Roman"/>
                <w:sz w:val="28"/>
                <w:szCs w:val="28"/>
              </w:rPr>
              <w:t xml:space="preserve">, </w:t>
            </w:r>
          </w:p>
          <w:p w:rsidR="0084649B" w:rsidRPr="00EC04CC" w:rsidRDefault="0084649B" w:rsidP="003F4C2C">
            <w:pPr>
              <w:pStyle w:val="ab"/>
              <w:numPr>
                <w:ilvl w:val="0"/>
                <w:numId w:val="40"/>
              </w:numPr>
              <w:spacing w:after="0" w:line="240" w:lineRule="auto"/>
              <w:rPr>
                <w:rFonts w:ascii="Times New Roman" w:hAnsi="Times New Roman" w:cs="Times New Roman"/>
                <w:sz w:val="28"/>
                <w:szCs w:val="28"/>
              </w:rPr>
            </w:pPr>
            <w:r w:rsidRPr="00EC04CC">
              <w:rPr>
                <w:rFonts w:ascii="Times New Roman" w:hAnsi="Times New Roman" w:cs="Times New Roman"/>
                <w:sz w:val="28"/>
                <w:szCs w:val="28"/>
              </w:rPr>
              <w:t xml:space="preserve">из них   один отец воспитывает детей  - 1,  учащихся  в них - </w:t>
            </w:r>
            <w:r>
              <w:rPr>
                <w:rFonts w:ascii="Times New Roman" w:hAnsi="Times New Roman" w:cs="Times New Roman"/>
                <w:sz w:val="28"/>
                <w:szCs w:val="28"/>
              </w:rPr>
              <w:t>2</w:t>
            </w:r>
            <w:r w:rsidRPr="00EC04CC">
              <w:rPr>
                <w:rFonts w:ascii="Times New Roman" w:hAnsi="Times New Roman" w:cs="Times New Roman"/>
                <w:sz w:val="28"/>
                <w:szCs w:val="28"/>
              </w:rPr>
              <w:t>;</w:t>
            </w:r>
          </w:p>
        </w:tc>
      </w:tr>
      <w:tr w:rsidR="0084649B" w:rsidRPr="00E848B9">
        <w:trPr>
          <w:trHeight w:val="1732"/>
        </w:trPr>
        <w:tc>
          <w:tcPr>
            <w:tcW w:w="867" w:type="dxa"/>
          </w:tcPr>
          <w:p w:rsidR="0084649B" w:rsidRPr="00EC04CC" w:rsidRDefault="0084649B" w:rsidP="00581E63">
            <w:pPr>
              <w:spacing w:after="0" w:line="240" w:lineRule="auto"/>
              <w:ind w:left="142"/>
              <w:jc w:val="center"/>
              <w:rPr>
                <w:rFonts w:ascii="Times New Roman" w:hAnsi="Times New Roman" w:cs="Times New Roman"/>
                <w:sz w:val="28"/>
                <w:szCs w:val="28"/>
              </w:rPr>
            </w:pPr>
          </w:p>
        </w:tc>
        <w:tc>
          <w:tcPr>
            <w:tcW w:w="9306" w:type="dxa"/>
          </w:tcPr>
          <w:p w:rsidR="0084649B" w:rsidRPr="00EC04CC" w:rsidRDefault="0084649B" w:rsidP="00C36F4A">
            <w:pPr>
              <w:pStyle w:val="ab"/>
              <w:numPr>
                <w:ilvl w:val="0"/>
                <w:numId w:val="40"/>
              </w:numPr>
              <w:spacing w:after="0" w:line="240" w:lineRule="auto"/>
              <w:rPr>
                <w:rFonts w:ascii="Times New Roman" w:hAnsi="Times New Roman" w:cs="Times New Roman"/>
                <w:sz w:val="28"/>
                <w:szCs w:val="28"/>
                <w:lang w:eastAsia="ru-RU"/>
              </w:rPr>
            </w:pPr>
            <w:r w:rsidRPr="00EC04CC">
              <w:rPr>
                <w:rFonts w:ascii="Times New Roman" w:hAnsi="Times New Roman" w:cs="Times New Roman"/>
                <w:sz w:val="28"/>
                <w:szCs w:val="28"/>
                <w:lang w:eastAsia="ru-RU"/>
              </w:rPr>
              <w:t xml:space="preserve">количество детей, проживающих под опекой - </w:t>
            </w:r>
            <w:r>
              <w:rPr>
                <w:rFonts w:ascii="Times New Roman" w:hAnsi="Times New Roman" w:cs="Times New Roman"/>
                <w:sz w:val="28"/>
                <w:szCs w:val="28"/>
                <w:lang w:eastAsia="ru-RU"/>
              </w:rPr>
              <w:t>2</w:t>
            </w:r>
            <w:r w:rsidRPr="00EC04CC">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2</w:t>
            </w:r>
            <w:r w:rsidRPr="00EC04CC">
              <w:rPr>
                <w:rFonts w:ascii="Times New Roman" w:hAnsi="Times New Roman" w:cs="Times New Roman"/>
                <w:sz w:val="28"/>
                <w:szCs w:val="28"/>
                <w:lang w:eastAsia="ru-RU"/>
              </w:rPr>
              <w:t xml:space="preserve">  семьях,</w:t>
            </w:r>
          </w:p>
          <w:p w:rsidR="0084649B" w:rsidRPr="00EC04CC" w:rsidRDefault="0084649B" w:rsidP="00C36F4A">
            <w:pPr>
              <w:pStyle w:val="ab"/>
              <w:numPr>
                <w:ilvl w:val="0"/>
                <w:numId w:val="40"/>
              </w:numPr>
              <w:spacing w:after="0" w:line="240" w:lineRule="auto"/>
              <w:rPr>
                <w:rFonts w:ascii="Times New Roman" w:hAnsi="Times New Roman" w:cs="Times New Roman"/>
                <w:sz w:val="28"/>
                <w:szCs w:val="28"/>
              </w:rPr>
            </w:pPr>
            <w:r w:rsidRPr="00EC04CC">
              <w:rPr>
                <w:rFonts w:ascii="Times New Roman" w:hAnsi="Times New Roman" w:cs="Times New Roman"/>
                <w:sz w:val="28"/>
                <w:szCs w:val="28"/>
              </w:rPr>
              <w:t xml:space="preserve">из них дети-сироты  - </w:t>
            </w:r>
            <w:r>
              <w:rPr>
                <w:rFonts w:ascii="Times New Roman" w:hAnsi="Times New Roman" w:cs="Times New Roman"/>
                <w:sz w:val="28"/>
                <w:szCs w:val="28"/>
              </w:rPr>
              <w:t>-</w:t>
            </w:r>
            <w:r w:rsidRPr="00EC04CC">
              <w:rPr>
                <w:rFonts w:ascii="Times New Roman" w:hAnsi="Times New Roman" w:cs="Times New Roman"/>
                <w:sz w:val="28"/>
                <w:szCs w:val="28"/>
              </w:rPr>
              <w:t xml:space="preserve"> человека; </w:t>
            </w:r>
          </w:p>
          <w:p w:rsidR="0084649B" w:rsidRPr="00EC04CC" w:rsidRDefault="0084649B" w:rsidP="00C36F4A">
            <w:pPr>
              <w:pStyle w:val="ab"/>
              <w:numPr>
                <w:ilvl w:val="0"/>
                <w:numId w:val="40"/>
              </w:numPr>
              <w:spacing w:after="0" w:line="240" w:lineRule="auto"/>
              <w:rPr>
                <w:rFonts w:ascii="Times New Roman" w:hAnsi="Times New Roman" w:cs="Times New Roman"/>
                <w:sz w:val="28"/>
                <w:szCs w:val="28"/>
                <w:lang w:eastAsia="ru-RU"/>
              </w:rPr>
            </w:pPr>
            <w:r w:rsidRPr="00EC04CC">
              <w:rPr>
                <w:rFonts w:ascii="Times New Roman" w:hAnsi="Times New Roman" w:cs="Times New Roman"/>
                <w:sz w:val="28"/>
                <w:szCs w:val="28"/>
                <w:lang w:eastAsia="ru-RU"/>
              </w:rPr>
              <w:t xml:space="preserve">количество  детей-инвалидов - </w:t>
            </w:r>
            <w:r>
              <w:rPr>
                <w:rFonts w:ascii="Times New Roman" w:hAnsi="Times New Roman" w:cs="Times New Roman"/>
                <w:sz w:val="28"/>
                <w:szCs w:val="28"/>
                <w:lang w:eastAsia="ru-RU"/>
              </w:rPr>
              <w:t>1</w:t>
            </w:r>
            <w:r w:rsidRPr="00EC04CC">
              <w:rPr>
                <w:rFonts w:ascii="Times New Roman" w:hAnsi="Times New Roman" w:cs="Times New Roman"/>
                <w:sz w:val="28"/>
                <w:szCs w:val="28"/>
                <w:lang w:eastAsia="ru-RU"/>
              </w:rPr>
              <w:t>;</w:t>
            </w:r>
          </w:p>
          <w:p w:rsidR="0084649B" w:rsidRPr="00EC04CC" w:rsidRDefault="0084649B" w:rsidP="00C36F4A">
            <w:pPr>
              <w:pStyle w:val="ab"/>
              <w:numPr>
                <w:ilvl w:val="0"/>
                <w:numId w:val="40"/>
              </w:numPr>
              <w:spacing w:after="0" w:line="240" w:lineRule="auto"/>
              <w:rPr>
                <w:rFonts w:ascii="Times New Roman" w:hAnsi="Times New Roman" w:cs="Times New Roman"/>
                <w:sz w:val="28"/>
                <w:szCs w:val="28"/>
                <w:lang w:eastAsia="ru-RU"/>
              </w:rPr>
            </w:pPr>
            <w:r w:rsidRPr="00EC04CC">
              <w:rPr>
                <w:rFonts w:ascii="Times New Roman" w:hAnsi="Times New Roman" w:cs="Times New Roman"/>
                <w:sz w:val="28"/>
                <w:szCs w:val="28"/>
                <w:lang w:eastAsia="ru-RU"/>
              </w:rPr>
              <w:t xml:space="preserve">количество  малообеспеченных семей, состоящих на учете в соцзащите - 6,  учащихся в них  - </w:t>
            </w:r>
            <w:r>
              <w:rPr>
                <w:rFonts w:ascii="Times New Roman" w:hAnsi="Times New Roman" w:cs="Times New Roman"/>
                <w:sz w:val="28"/>
                <w:szCs w:val="28"/>
                <w:lang w:eastAsia="ru-RU"/>
              </w:rPr>
              <w:t>9</w:t>
            </w:r>
            <w:r w:rsidRPr="00EC04CC">
              <w:rPr>
                <w:rFonts w:ascii="Times New Roman" w:hAnsi="Times New Roman" w:cs="Times New Roman"/>
                <w:sz w:val="28"/>
                <w:szCs w:val="28"/>
                <w:lang w:eastAsia="ru-RU"/>
              </w:rPr>
              <w:t>;</w:t>
            </w:r>
          </w:p>
          <w:p w:rsidR="0084649B" w:rsidRPr="00EC04CC" w:rsidRDefault="0084649B" w:rsidP="00C36F4A">
            <w:pPr>
              <w:pStyle w:val="ab"/>
              <w:numPr>
                <w:ilvl w:val="0"/>
                <w:numId w:val="40"/>
              </w:numPr>
              <w:spacing w:after="0" w:line="240" w:lineRule="auto"/>
              <w:rPr>
                <w:rFonts w:ascii="Times New Roman" w:hAnsi="Times New Roman" w:cs="Times New Roman"/>
                <w:sz w:val="28"/>
                <w:szCs w:val="28"/>
                <w:lang w:eastAsia="ru-RU"/>
              </w:rPr>
            </w:pPr>
            <w:r w:rsidRPr="00EC04CC">
              <w:rPr>
                <w:rFonts w:ascii="Times New Roman" w:hAnsi="Times New Roman" w:cs="Times New Roman"/>
                <w:sz w:val="28"/>
                <w:szCs w:val="28"/>
                <w:lang w:eastAsia="ru-RU"/>
              </w:rPr>
              <w:t>количество учащихся, при</w:t>
            </w:r>
            <w:r>
              <w:rPr>
                <w:rFonts w:ascii="Times New Roman" w:hAnsi="Times New Roman" w:cs="Times New Roman"/>
                <w:sz w:val="28"/>
                <w:szCs w:val="28"/>
                <w:lang w:eastAsia="ru-RU"/>
              </w:rPr>
              <w:t>бывших с территории  Украины --</w:t>
            </w:r>
            <w:r w:rsidRPr="00EC04CC">
              <w:rPr>
                <w:rFonts w:ascii="Times New Roman" w:hAnsi="Times New Roman" w:cs="Times New Roman"/>
                <w:sz w:val="28"/>
                <w:szCs w:val="28"/>
                <w:lang w:eastAsia="ru-RU"/>
              </w:rPr>
              <w:t>.</w:t>
            </w:r>
          </w:p>
        </w:tc>
      </w:tr>
      <w:tr w:rsidR="0084649B" w:rsidRPr="00E848B9">
        <w:tc>
          <w:tcPr>
            <w:tcW w:w="867" w:type="dxa"/>
          </w:tcPr>
          <w:p w:rsidR="0084649B" w:rsidRPr="00EC04CC" w:rsidRDefault="0084649B" w:rsidP="00581E63">
            <w:pPr>
              <w:spacing w:after="0" w:line="240" w:lineRule="auto"/>
              <w:ind w:left="284"/>
              <w:jc w:val="center"/>
              <w:rPr>
                <w:rFonts w:ascii="Times New Roman" w:hAnsi="Times New Roman" w:cs="Times New Roman"/>
                <w:sz w:val="28"/>
                <w:szCs w:val="28"/>
              </w:rPr>
            </w:pPr>
          </w:p>
        </w:tc>
        <w:tc>
          <w:tcPr>
            <w:tcW w:w="9306" w:type="dxa"/>
          </w:tcPr>
          <w:p w:rsidR="0084649B" w:rsidRPr="00EC04CC" w:rsidRDefault="0084649B" w:rsidP="00581E63">
            <w:pPr>
              <w:spacing w:after="0" w:line="240" w:lineRule="auto"/>
              <w:rPr>
                <w:rFonts w:ascii="Times New Roman" w:hAnsi="Times New Roman" w:cs="Times New Roman"/>
                <w:sz w:val="28"/>
                <w:szCs w:val="28"/>
              </w:rPr>
            </w:pPr>
          </w:p>
        </w:tc>
      </w:tr>
    </w:tbl>
    <w:p w:rsidR="0084649B" w:rsidRPr="00EC04CC" w:rsidRDefault="0084649B" w:rsidP="00581E63">
      <w:pPr>
        <w:spacing w:after="0" w:line="240" w:lineRule="auto"/>
        <w:ind w:right="-10"/>
        <w:jc w:val="center"/>
        <w:rPr>
          <w:rFonts w:ascii="Times New Roman" w:hAnsi="Times New Roman" w:cs="Times New Roman"/>
          <w:i/>
          <w:iCs/>
          <w:sz w:val="28"/>
          <w:szCs w:val="28"/>
        </w:rPr>
      </w:pPr>
      <w:r w:rsidRPr="00EC04CC">
        <w:rPr>
          <w:rFonts w:ascii="Times New Roman" w:hAnsi="Times New Roman" w:cs="Times New Roman"/>
          <w:i/>
          <w:iCs/>
          <w:sz w:val="28"/>
          <w:szCs w:val="28"/>
        </w:rPr>
        <w:t>Сведения о количестве обучающихся на 01.09.2016</w:t>
      </w:r>
    </w:p>
    <w:p w:rsidR="0084649B" w:rsidRPr="00EC04CC" w:rsidRDefault="0084649B" w:rsidP="00581E63">
      <w:pPr>
        <w:spacing w:after="0" w:line="240" w:lineRule="auto"/>
        <w:ind w:right="-10"/>
        <w:jc w:val="center"/>
        <w:rPr>
          <w:rFonts w:ascii="Times New Roman" w:hAnsi="Times New Roman" w:cs="Times New Roman"/>
          <w:i/>
          <w:iCs/>
          <w:sz w:val="28"/>
          <w:szCs w:val="28"/>
        </w:rPr>
      </w:pPr>
    </w:p>
    <w:tbl>
      <w:tblPr>
        <w:tblW w:w="6379" w:type="dxa"/>
        <w:tblInd w:w="2" w:type="dxa"/>
        <w:tblLayout w:type="fixed"/>
        <w:tblLook w:val="0000" w:firstRow="0" w:lastRow="0" w:firstColumn="0" w:lastColumn="0" w:noHBand="0" w:noVBand="0"/>
      </w:tblPr>
      <w:tblGrid>
        <w:gridCol w:w="700"/>
        <w:gridCol w:w="2277"/>
        <w:gridCol w:w="1701"/>
        <w:gridCol w:w="1701"/>
      </w:tblGrid>
      <w:tr w:rsidR="0084649B" w:rsidRPr="00E848B9">
        <w:tc>
          <w:tcPr>
            <w:tcW w:w="700" w:type="dxa"/>
            <w:tcBorders>
              <w:top w:val="single" w:sz="4" w:space="0" w:color="000000"/>
              <w:left w:val="single" w:sz="4" w:space="0" w:color="000000"/>
              <w:bottom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 п\п</w:t>
            </w:r>
          </w:p>
        </w:tc>
        <w:tc>
          <w:tcPr>
            <w:tcW w:w="2277" w:type="dxa"/>
            <w:tcBorders>
              <w:top w:val="single" w:sz="4" w:space="0" w:color="000000"/>
              <w:left w:val="single" w:sz="4" w:space="0" w:color="000000"/>
              <w:bottom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Наименование классов</w:t>
            </w:r>
          </w:p>
        </w:tc>
        <w:tc>
          <w:tcPr>
            <w:tcW w:w="1701" w:type="dxa"/>
            <w:tcBorders>
              <w:top w:val="single" w:sz="4" w:space="0" w:color="000000"/>
              <w:left w:val="single" w:sz="4" w:space="0" w:color="000000"/>
              <w:bottom w:val="single" w:sz="4" w:space="0" w:color="000000"/>
              <w:right w:val="single" w:sz="4" w:space="0" w:color="000000"/>
            </w:tcBorders>
          </w:tcPr>
          <w:p w:rsidR="0084649B" w:rsidRPr="00EC04CC" w:rsidRDefault="0084649B" w:rsidP="007D0AFE">
            <w:pPr>
              <w:pStyle w:val="1"/>
              <w:numPr>
                <w:ilvl w:val="0"/>
                <w:numId w:val="35"/>
              </w:numPr>
              <w:tabs>
                <w:tab w:val="left" w:pos="0"/>
              </w:tabs>
              <w:snapToGrid w:val="0"/>
              <w:ind w:right="-10"/>
            </w:pPr>
            <w:r w:rsidRPr="00EC04CC">
              <w:t xml:space="preserve">Кол-во </w:t>
            </w:r>
          </w:p>
          <w:p w:rsidR="0084649B" w:rsidRPr="00E848B9" w:rsidRDefault="0084649B" w:rsidP="00581E63">
            <w:pPr>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обучающихся</w:t>
            </w:r>
          </w:p>
        </w:tc>
        <w:tc>
          <w:tcPr>
            <w:tcW w:w="1701" w:type="dxa"/>
            <w:tcBorders>
              <w:top w:val="single" w:sz="4" w:space="0" w:color="000000"/>
              <w:left w:val="single" w:sz="4" w:space="0" w:color="000000"/>
              <w:bottom w:val="single" w:sz="4" w:space="0" w:color="000000"/>
              <w:right w:val="single" w:sz="4" w:space="0" w:color="000000"/>
            </w:tcBorders>
          </w:tcPr>
          <w:p w:rsidR="0084649B" w:rsidRPr="00EC04CC" w:rsidRDefault="0084649B" w:rsidP="007D0AFE">
            <w:pPr>
              <w:pStyle w:val="1"/>
              <w:numPr>
                <w:ilvl w:val="0"/>
                <w:numId w:val="35"/>
              </w:numPr>
              <w:tabs>
                <w:tab w:val="left" w:pos="0"/>
              </w:tabs>
              <w:snapToGrid w:val="0"/>
              <w:ind w:right="-10"/>
            </w:pPr>
            <w:r w:rsidRPr="00EC04CC">
              <w:t>В них обучающихся</w:t>
            </w:r>
            <w:r>
              <w:t xml:space="preserve">  ОВЗ</w:t>
            </w:r>
          </w:p>
        </w:tc>
      </w:tr>
      <w:tr w:rsidR="0084649B" w:rsidRPr="00E848B9">
        <w:tc>
          <w:tcPr>
            <w:tcW w:w="700" w:type="dxa"/>
            <w:tcBorders>
              <w:top w:val="single" w:sz="4" w:space="0" w:color="000000"/>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1</w:t>
            </w:r>
          </w:p>
        </w:tc>
        <w:tc>
          <w:tcPr>
            <w:tcW w:w="2277" w:type="dxa"/>
            <w:tcBorders>
              <w:top w:val="single" w:sz="4" w:space="0" w:color="000000"/>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1 классы</w:t>
            </w:r>
          </w:p>
        </w:tc>
        <w:tc>
          <w:tcPr>
            <w:tcW w:w="1701" w:type="dxa"/>
            <w:tcBorders>
              <w:top w:val="single" w:sz="4" w:space="0" w:color="000000"/>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10</w:t>
            </w:r>
          </w:p>
        </w:tc>
        <w:tc>
          <w:tcPr>
            <w:tcW w:w="1701" w:type="dxa"/>
            <w:tcBorders>
              <w:top w:val="single" w:sz="4" w:space="0" w:color="000000"/>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0</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2</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2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15</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2</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3</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3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12</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2</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4</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4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9</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5</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5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9</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2</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6</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6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14</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2</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7</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7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19</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8</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8</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8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10</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9</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9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18</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7</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10</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10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9</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11</w:t>
            </w: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11 классы</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13</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3</w:t>
            </w:r>
          </w:p>
        </w:tc>
      </w:tr>
      <w:tr w:rsidR="0084649B" w:rsidRPr="00E848B9">
        <w:tc>
          <w:tcPr>
            <w:tcW w:w="700"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p>
        </w:tc>
        <w:tc>
          <w:tcPr>
            <w:tcW w:w="2277" w:type="dxa"/>
            <w:tcBorders>
              <w:left w:val="single" w:sz="4" w:space="0" w:color="000000"/>
              <w:bottom w:val="single" w:sz="4" w:space="0" w:color="000000"/>
            </w:tcBorders>
          </w:tcPr>
          <w:p w:rsidR="0084649B" w:rsidRPr="00E848B9" w:rsidRDefault="0084649B" w:rsidP="00581E63">
            <w:pPr>
              <w:snapToGrid w:val="0"/>
              <w:spacing w:after="0" w:line="240" w:lineRule="auto"/>
              <w:ind w:right="-10"/>
              <w:jc w:val="both"/>
              <w:rPr>
                <w:rFonts w:ascii="Times New Roman" w:hAnsi="Times New Roman" w:cs="Times New Roman"/>
                <w:sz w:val="28"/>
                <w:szCs w:val="28"/>
              </w:rPr>
            </w:pPr>
            <w:r w:rsidRPr="00E848B9">
              <w:rPr>
                <w:rFonts w:ascii="Times New Roman" w:hAnsi="Times New Roman" w:cs="Times New Roman"/>
                <w:sz w:val="28"/>
                <w:szCs w:val="28"/>
              </w:rPr>
              <w:t>Итого</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1563</w:t>
            </w:r>
          </w:p>
        </w:tc>
        <w:tc>
          <w:tcPr>
            <w:tcW w:w="1701" w:type="dxa"/>
            <w:tcBorders>
              <w:left w:val="single" w:sz="4" w:space="0" w:color="000000"/>
              <w:bottom w:val="single" w:sz="4" w:space="0" w:color="000000"/>
              <w:right w:val="single" w:sz="4" w:space="0" w:color="000000"/>
            </w:tcBorders>
          </w:tcPr>
          <w:p w:rsidR="0084649B" w:rsidRPr="00E848B9" w:rsidRDefault="0084649B" w:rsidP="00581E63">
            <w:pPr>
              <w:snapToGrid w:val="0"/>
              <w:spacing w:after="0" w:line="240" w:lineRule="auto"/>
              <w:ind w:right="-10"/>
              <w:jc w:val="center"/>
              <w:rPr>
                <w:rFonts w:ascii="Times New Roman" w:hAnsi="Times New Roman" w:cs="Times New Roman"/>
                <w:sz w:val="28"/>
                <w:szCs w:val="28"/>
              </w:rPr>
            </w:pPr>
            <w:r w:rsidRPr="00E848B9">
              <w:rPr>
                <w:rFonts w:ascii="Times New Roman" w:hAnsi="Times New Roman" w:cs="Times New Roman"/>
                <w:sz w:val="28"/>
                <w:szCs w:val="28"/>
              </w:rPr>
              <w:t>85</w:t>
            </w:r>
          </w:p>
        </w:tc>
      </w:tr>
    </w:tbl>
    <w:p w:rsidR="0084649B" w:rsidRPr="00EC04CC" w:rsidRDefault="0084649B" w:rsidP="00581E63">
      <w:pPr>
        <w:spacing w:after="0" w:line="240" w:lineRule="auto"/>
        <w:ind w:right="-10"/>
        <w:jc w:val="center"/>
        <w:rPr>
          <w:rFonts w:ascii="Times New Roman" w:hAnsi="Times New Roman" w:cs="Times New Roman"/>
          <w:sz w:val="28"/>
          <w:szCs w:val="28"/>
        </w:rPr>
      </w:pP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2. Организация образовательного процесса</w:t>
      </w:r>
    </w:p>
    <w:p w:rsidR="0084649B" w:rsidRPr="00EC04CC" w:rsidRDefault="0084649B" w:rsidP="00581E63">
      <w:pPr>
        <w:spacing w:after="0" w:line="240" w:lineRule="auto"/>
        <w:ind w:right="-10" w:firstLine="709"/>
        <w:jc w:val="both"/>
        <w:rPr>
          <w:rFonts w:ascii="Times New Roman" w:hAnsi="Times New Roman" w:cs="Times New Roman"/>
          <w:sz w:val="28"/>
          <w:szCs w:val="28"/>
        </w:rPr>
      </w:pPr>
      <w:r w:rsidRPr="00EC04CC">
        <w:rPr>
          <w:rFonts w:ascii="Times New Roman" w:hAnsi="Times New Roman" w:cs="Times New Roman"/>
          <w:sz w:val="28"/>
          <w:szCs w:val="28"/>
        </w:rPr>
        <w:t>МБОУ СОШ С.  МАКАРОВО работает в режи</w:t>
      </w:r>
      <w:r w:rsidRPr="00EC04CC">
        <w:rPr>
          <w:rFonts w:ascii="Times New Roman" w:hAnsi="Times New Roman" w:cs="Times New Roman"/>
          <w:sz w:val="28"/>
          <w:szCs w:val="28"/>
        </w:rPr>
        <w:softHyphen/>
        <w:t xml:space="preserve">ме 6-ти дневной рабочей недели в </w:t>
      </w:r>
      <w:r>
        <w:rPr>
          <w:rFonts w:ascii="Times New Roman" w:hAnsi="Times New Roman" w:cs="Times New Roman"/>
          <w:sz w:val="28"/>
          <w:szCs w:val="28"/>
        </w:rPr>
        <w:t>1 смену</w:t>
      </w:r>
      <w:r w:rsidRPr="00EC04CC">
        <w:rPr>
          <w:rFonts w:ascii="Times New Roman" w:hAnsi="Times New Roman" w:cs="Times New Roman"/>
          <w:sz w:val="28"/>
          <w:szCs w:val="28"/>
        </w:rPr>
        <w:t xml:space="preserve">. </w:t>
      </w:r>
    </w:p>
    <w:p w:rsidR="0084649B" w:rsidRPr="00EC04CC" w:rsidRDefault="0084649B" w:rsidP="00581E63">
      <w:pPr>
        <w:snapToGrid w:val="0"/>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 xml:space="preserve">          Уровень начального общего образования - 1-4 классы (УМК, </w:t>
      </w:r>
      <w:r>
        <w:rPr>
          <w:rFonts w:ascii="Times New Roman" w:hAnsi="Times New Roman" w:cs="Times New Roman"/>
          <w:sz w:val="28"/>
          <w:szCs w:val="28"/>
        </w:rPr>
        <w:t xml:space="preserve">Школа 2100, </w:t>
      </w:r>
      <w:r w:rsidRPr="00EC04CC">
        <w:rPr>
          <w:rFonts w:ascii="Times New Roman" w:hAnsi="Times New Roman" w:cs="Times New Roman"/>
          <w:sz w:val="28"/>
          <w:szCs w:val="28"/>
        </w:rPr>
        <w:t>«Школа России»).</w:t>
      </w:r>
    </w:p>
    <w:p w:rsidR="0084649B" w:rsidRPr="00EC04CC" w:rsidRDefault="0084649B" w:rsidP="00581E63">
      <w:pPr>
        <w:snapToGrid w:val="0"/>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Уровень основного общего образования - 5-9 классы.</w:t>
      </w:r>
    </w:p>
    <w:p w:rsidR="0084649B" w:rsidRPr="00EC04CC" w:rsidRDefault="0084649B" w:rsidP="00581E63">
      <w:pPr>
        <w:snapToGrid w:val="0"/>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lastRenderedPageBreak/>
        <w:tab/>
        <w:t xml:space="preserve">Уровень среднего общего образования - 10-11 классы. </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 xml:space="preserve">        В 1-7-х классах учебный план сформирован на основании ФГОС, в 8-11 клас</w:t>
      </w:r>
      <w:r w:rsidRPr="00EC04CC">
        <w:rPr>
          <w:rFonts w:ascii="Times New Roman" w:hAnsi="Times New Roman" w:cs="Times New Roman"/>
          <w:sz w:val="28"/>
          <w:szCs w:val="28"/>
        </w:rPr>
        <w:softHyphen/>
        <w:t>сах на основании БУП 2004 года (по данным на 01.09.2016).</w:t>
      </w: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3. Внешние связи школы</w:t>
      </w:r>
    </w:p>
    <w:p w:rsidR="0084649B" w:rsidRPr="00EC04CC" w:rsidRDefault="0084649B" w:rsidP="006A7E64">
      <w:pPr>
        <w:spacing w:after="0" w:line="240" w:lineRule="auto"/>
        <w:jc w:val="both"/>
        <w:rPr>
          <w:rFonts w:ascii="Times New Roman" w:hAnsi="Times New Roman" w:cs="Times New Roman"/>
          <w:i/>
          <w:iCs/>
          <w:sz w:val="28"/>
          <w:szCs w:val="28"/>
        </w:rPr>
      </w:pPr>
      <w:r w:rsidRPr="00EC04CC">
        <w:rPr>
          <w:rStyle w:val="a8"/>
          <w:rFonts w:ascii="Times New Roman" w:hAnsi="Times New Roman" w:cs="Times New Roman"/>
          <w:sz w:val="28"/>
          <w:szCs w:val="28"/>
        </w:rPr>
        <w:tab/>
      </w:r>
      <w:r w:rsidRPr="00EC04CC">
        <w:rPr>
          <w:rFonts w:ascii="Times New Roman" w:hAnsi="Times New Roman" w:cs="Times New Roman"/>
          <w:sz w:val="28"/>
          <w:szCs w:val="28"/>
        </w:rPr>
        <w:t>Муниципальное бюджетное общеобразовательное учреждение  средняя общеобразовательная школ</w:t>
      </w:r>
      <w:r>
        <w:rPr>
          <w:rFonts w:ascii="Times New Roman" w:hAnsi="Times New Roman" w:cs="Times New Roman"/>
          <w:sz w:val="28"/>
          <w:szCs w:val="28"/>
        </w:rPr>
        <w:t>а</w:t>
      </w:r>
      <w:r w:rsidRPr="00EC04CC">
        <w:rPr>
          <w:rFonts w:ascii="Times New Roman" w:hAnsi="Times New Roman" w:cs="Times New Roman"/>
          <w:sz w:val="28"/>
          <w:szCs w:val="28"/>
        </w:rPr>
        <w:t xml:space="preserve"> </w:t>
      </w:r>
      <w:r>
        <w:rPr>
          <w:rFonts w:ascii="Times New Roman" w:hAnsi="Times New Roman" w:cs="Times New Roman"/>
          <w:sz w:val="28"/>
          <w:szCs w:val="28"/>
        </w:rPr>
        <w:t xml:space="preserve">с. Макарово </w:t>
      </w:r>
      <w:r w:rsidRPr="00EC04CC">
        <w:rPr>
          <w:rStyle w:val="a8"/>
          <w:rFonts w:ascii="Times New Roman" w:hAnsi="Times New Roman" w:cs="Times New Roman"/>
          <w:i w:val="0"/>
          <w:iCs w:val="0"/>
          <w:sz w:val="28"/>
          <w:szCs w:val="28"/>
        </w:rPr>
        <w:t>нацелено на модернизацию образования и обеспече</w:t>
      </w:r>
      <w:r w:rsidRPr="00EC04CC">
        <w:rPr>
          <w:rStyle w:val="a8"/>
          <w:rFonts w:ascii="Times New Roman" w:hAnsi="Times New Roman" w:cs="Times New Roman"/>
          <w:i w:val="0"/>
          <w:iCs w:val="0"/>
          <w:sz w:val="28"/>
          <w:szCs w:val="28"/>
        </w:rPr>
        <w:softHyphen/>
        <w:t xml:space="preserve">ние качества, доступности, эффективности образовательного процесса. С этой целью школа активно сотрудничает с различными организациями: </w:t>
      </w:r>
      <w:r w:rsidRPr="00EC04CC">
        <w:rPr>
          <w:rFonts w:ascii="Times New Roman" w:hAnsi="Times New Roman" w:cs="Times New Roman"/>
          <w:sz w:val="28"/>
          <w:szCs w:val="28"/>
        </w:rPr>
        <w:t xml:space="preserve"> ГБУЗ </w:t>
      </w:r>
      <w:r>
        <w:rPr>
          <w:rFonts w:ascii="Times New Roman" w:hAnsi="Times New Roman" w:cs="Times New Roman"/>
          <w:sz w:val="28"/>
          <w:szCs w:val="28"/>
        </w:rPr>
        <w:t xml:space="preserve"> ИЦРБ и </w:t>
      </w:r>
      <w:r w:rsidRPr="00EC04CC">
        <w:rPr>
          <w:rFonts w:ascii="Times New Roman" w:hAnsi="Times New Roman" w:cs="Times New Roman"/>
          <w:sz w:val="28"/>
          <w:szCs w:val="28"/>
        </w:rPr>
        <w:t>«Наркологический диспансер», МБОУ ДОД СЮТ,</w:t>
      </w:r>
      <w:r>
        <w:rPr>
          <w:rFonts w:ascii="Times New Roman" w:hAnsi="Times New Roman" w:cs="Times New Roman"/>
          <w:sz w:val="28"/>
          <w:szCs w:val="28"/>
        </w:rPr>
        <w:t xml:space="preserve"> ДДЮТ,  ДЭБЦ и </w:t>
      </w:r>
      <w:r w:rsidRPr="00EC04CC">
        <w:rPr>
          <w:rFonts w:ascii="Times New Roman" w:hAnsi="Times New Roman" w:cs="Times New Roman"/>
          <w:sz w:val="28"/>
          <w:szCs w:val="28"/>
        </w:rPr>
        <w:t xml:space="preserve"> ДШИ </w:t>
      </w:r>
      <w:r>
        <w:rPr>
          <w:rFonts w:ascii="Times New Roman" w:hAnsi="Times New Roman" w:cs="Times New Roman"/>
          <w:sz w:val="28"/>
          <w:szCs w:val="28"/>
        </w:rPr>
        <w:t>г. ишимбай</w:t>
      </w:r>
      <w:r w:rsidRPr="00EC04CC">
        <w:rPr>
          <w:rFonts w:ascii="Times New Roman" w:hAnsi="Times New Roman" w:cs="Times New Roman"/>
          <w:sz w:val="28"/>
          <w:szCs w:val="28"/>
        </w:rPr>
        <w:t>, СДЮСШОР</w:t>
      </w:r>
      <w:r>
        <w:rPr>
          <w:rFonts w:ascii="Times New Roman" w:hAnsi="Times New Roman" w:cs="Times New Roman"/>
          <w:sz w:val="28"/>
          <w:szCs w:val="28"/>
        </w:rPr>
        <w:t xml:space="preserve"> по шашкам, легкой атлетике</w:t>
      </w:r>
      <w:r w:rsidRPr="00EC04CC">
        <w:rPr>
          <w:rFonts w:ascii="Times New Roman" w:hAnsi="Times New Roman" w:cs="Times New Roman"/>
          <w:sz w:val="28"/>
          <w:szCs w:val="28"/>
        </w:rPr>
        <w:t>,  государственная служба занятости населении</w:t>
      </w:r>
      <w:r>
        <w:rPr>
          <w:rFonts w:ascii="Times New Roman" w:hAnsi="Times New Roman" w:cs="Times New Roman"/>
          <w:sz w:val="28"/>
          <w:szCs w:val="28"/>
        </w:rPr>
        <w:t>, ЦПМЦ  «ИНСАЙТ»</w:t>
      </w:r>
      <w:r w:rsidRPr="00EC04CC">
        <w:rPr>
          <w:rFonts w:ascii="Times New Roman" w:hAnsi="Times New Roman" w:cs="Times New Roman"/>
          <w:sz w:val="28"/>
          <w:szCs w:val="28"/>
        </w:rPr>
        <w:t xml:space="preserve">. </w:t>
      </w:r>
      <w:r w:rsidRPr="00EC04CC">
        <w:rPr>
          <w:rFonts w:ascii="Times New Roman" w:hAnsi="Times New Roman" w:cs="Times New Roman"/>
          <w:i/>
          <w:iCs/>
          <w:sz w:val="28"/>
          <w:szCs w:val="28"/>
        </w:rPr>
        <w:t>Б</w:t>
      </w:r>
      <w:r w:rsidRPr="00EC04CC">
        <w:rPr>
          <w:rStyle w:val="a8"/>
          <w:rFonts w:ascii="Times New Roman" w:hAnsi="Times New Roman" w:cs="Times New Roman"/>
          <w:i w:val="0"/>
          <w:iCs w:val="0"/>
          <w:sz w:val="28"/>
          <w:szCs w:val="28"/>
        </w:rPr>
        <w:t>лагодаря этому сложилась система воспитательной работы, направленная на расширение об</w:t>
      </w:r>
      <w:r w:rsidRPr="00EC04CC">
        <w:rPr>
          <w:rStyle w:val="a8"/>
          <w:rFonts w:ascii="Times New Roman" w:hAnsi="Times New Roman" w:cs="Times New Roman"/>
          <w:i w:val="0"/>
          <w:iCs w:val="0"/>
          <w:sz w:val="28"/>
          <w:szCs w:val="28"/>
        </w:rPr>
        <w:softHyphen/>
        <w:t>разовательного пространства, развитие и воспитание личности во внеурочное вре</w:t>
      </w:r>
      <w:r w:rsidRPr="00EC04CC">
        <w:rPr>
          <w:rStyle w:val="a8"/>
          <w:rFonts w:ascii="Times New Roman" w:hAnsi="Times New Roman" w:cs="Times New Roman"/>
          <w:i w:val="0"/>
          <w:iCs w:val="0"/>
          <w:sz w:val="28"/>
          <w:szCs w:val="28"/>
        </w:rPr>
        <w:softHyphen/>
        <w:t>мя</w:t>
      </w:r>
      <w:r w:rsidRPr="00EC04CC">
        <w:rPr>
          <w:rFonts w:ascii="Times New Roman" w:hAnsi="Times New Roman" w:cs="Times New Roman"/>
          <w:i/>
          <w:iCs/>
          <w:sz w:val="28"/>
          <w:szCs w:val="28"/>
        </w:rPr>
        <w:t>.</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МБОУ СОШ С.  МАКАРОВО сотрудничает с различными учебными и общественными орга</w:t>
      </w:r>
      <w:r w:rsidRPr="00EC04CC">
        <w:rPr>
          <w:rFonts w:ascii="Times New Roman" w:hAnsi="Times New Roman" w:cs="Times New Roman"/>
          <w:sz w:val="28"/>
          <w:szCs w:val="28"/>
        </w:rPr>
        <w:softHyphen/>
        <w:t>низациями: Краеведческий музеи</w:t>
      </w:r>
      <w:r>
        <w:rPr>
          <w:rFonts w:ascii="Times New Roman" w:hAnsi="Times New Roman" w:cs="Times New Roman"/>
          <w:sz w:val="28"/>
          <w:szCs w:val="28"/>
        </w:rPr>
        <w:t xml:space="preserve"> с. Макарово и г. Ишимбай, сельской модельной б</w:t>
      </w:r>
      <w:r w:rsidRPr="00EC04CC">
        <w:rPr>
          <w:rFonts w:ascii="Times New Roman" w:hAnsi="Times New Roman" w:cs="Times New Roman"/>
          <w:sz w:val="28"/>
          <w:szCs w:val="28"/>
        </w:rPr>
        <w:t>иблиотек</w:t>
      </w:r>
      <w:r>
        <w:rPr>
          <w:rFonts w:ascii="Times New Roman" w:hAnsi="Times New Roman" w:cs="Times New Roman"/>
          <w:sz w:val="28"/>
          <w:szCs w:val="28"/>
        </w:rPr>
        <w:t xml:space="preserve">ой, женсовет и   совет Агинайзар. </w:t>
      </w:r>
    </w:p>
    <w:p w:rsidR="0084649B" w:rsidRPr="00EC04CC" w:rsidRDefault="0084649B" w:rsidP="00581E63">
      <w:pPr>
        <w:spacing w:after="0" w:line="240" w:lineRule="auto"/>
        <w:ind w:right="-10" w:firstLine="708"/>
        <w:jc w:val="both"/>
        <w:rPr>
          <w:rFonts w:ascii="Times New Roman" w:hAnsi="Times New Roman" w:cs="Times New Roman"/>
          <w:sz w:val="28"/>
          <w:szCs w:val="28"/>
        </w:rPr>
      </w:pPr>
      <w:r w:rsidRPr="00EC04CC">
        <w:rPr>
          <w:rFonts w:ascii="Times New Roman" w:hAnsi="Times New Roman" w:cs="Times New Roman"/>
          <w:sz w:val="28"/>
          <w:szCs w:val="28"/>
        </w:rPr>
        <w:t xml:space="preserve"> Данное сотрудничество позволяет разраба</w:t>
      </w:r>
      <w:r w:rsidRPr="00EC04CC">
        <w:rPr>
          <w:rFonts w:ascii="Times New Roman" w:hAnsi="Times New Roman" w:cs="Times New Roman"/>
          <w:sz w:val="28"/>
          <w:szCs w:val="28"/>
        </w:rPr>
        <w:softHyphen/>
        <w:t>тывать и реализовывать совместные дополнительные образовательные програм</w:t>
      </w:r>
      <w:r w:rsidRPr="00EC04CC">
        <w:rPr>
          <w:rFonts w:ascii="Times New Roman" w:hAnsi="Times New Roman" w:cs="Times New Roman"/>
          <w:sz w:val="28"/>
          <w:szCs w:val="28"/>
        </w:rPr>
        <w:softHyphen/>
        <w:t>мы, участвовать в конкурсах и олимпиадах различного уровня, направленных на повышение качества обучения школьников и успешное поступление в учебные за</w:t>
      </w:r>
      <w:r w:rsidRPr="00EC04CC">
        <w:rPr>
          <w:rFonts w:ascii="Times New Roman" w:hAnsi="Times New Roman" w:cs="Times New Roman"/>
          <w:sz w:val="28"/>
          <w:szCs w:val="28"/>
        </w:rPr>
        <w:softHyphen/>
        <w:t xml:space="preserve">ведения. </w:t>
      </w: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4.Текущее ресурсное обеспечение школы</w:t>
      </w:r>
    </w:p>
    <w:p w:rsidR="0084649B" w:rsidRPr="00EC04CC" w:rsidRDefault="0084649B" w:rsidP="00581E63">
      <w:pPr>
        <w:spacing w:after="0" w:line="240" w:lineRule="auto"/>
        <w:jc w:val="center"/>
        <w:rPr>
          <w:rFonts w:ascii="Times New Roman" w:hAnsi="Times New Roman" w:cs="Times New Roman"/>
          <w:sz w:val="28"/>
          <w:szCs w:val="28"/>
        </w:rPr>
      </w:pPr>
      <w:r w:rsidRPr="00EC04CC">
        <w:rPr>
          <w:rFonts w:ascii="Times New Roman" w:hAnsi="Times New Roman" w:cs="Times New Roman"/>
          <w:sz w:val="28"/>
          <w:szCs w:val="28"/>
        </w:rPr>
        <w:t>3.4.1.  Качественная характеристика педагогических кадров</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 В МБОУ СОШ С.  МАКАРОВО рабо</w:t>
      </w:r>
      <w:r w:rsidRPr="00EC04CC">
        <w:rPr>
          <w:rFonts w:ascii="Times New Roman" w:hAnsi="Times New Roman" w:cs="Times New Roman"/>
          <w:sz w:val="28"/>
          <w:szCs w:val="28"/>
        </w:rPr>
        <w:softHyphen/>
        <w:t>тает квалифицированный  педагогический коллектив, способный обеспечить вы</w:t>
      </w:r>
      <w:r w:rsidRPr="00EC04CC">
        <w:rPr>
          <w:rFonts w:ascii="Times New Roman" w:hAnsi="Times New Roman" w:cs="Times New Roman"/>
          <w:sz w:val="28"/>
          <w:szCs w:val="28"/>
        </w:rPr>
        <w:softHyphen/>
        <w:t>сокий уровень обучения, создать условия для индивидуального развития лично</w:t>
      </w:r>
      <w:r w:rsidRPr="00EC04CC">
        <w:rPr>
          <w:rFonts w:ascii="Times New Roman" w:hAnsi="Times New Roman" w:cs="Times New Roman"/>
          <w:sz w:val="28"/>
          <w:szCs w:val="28"/>
        </w:rPr>
        <w:softHyphen/>
        <w:t>сти.</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 xml:space="preserve">Всего в 2015-2016 учебном году  в школе работало </w:t>
      </w:r>
      <w:r>
        <w:rPr>
          <w:rFonts w:ascii="Times New Roman" w:hAnsi="Times New Roman" w:cs="Times New Roman"/>
          <w:sz w:val="28"/>
          <w:szCs w:val="28"/>
        </w:rPr>
        <w:t>21</w:t>
      </w:r>
      <w:r w:rsidRPr="00EC04CC">
        <w:rPr>
          <w:rFonts w:ascii="Times New Roman" w:hAnsi="Times New Roman" w:cs="Times New Roman"/>
          <w:sz w:val="28"/>
          <w:szCs w:val="28"/>
        </w:rPr>
        <w:t xml:space="preserve"> педагогических работников, средний возраст которых приблизительно составляет 45 лет:</w:t>
      </w:r>
    </w:p>
    <w:tbl>
      <w:tblPr>
        <w:tblW w:w="76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88"/>
        <w:gridCol w:w="1931"/>
      </w:tblGrid>
      <w:tr w:rsidR="0084649B" w:rsidRPr="00E848B9">
        <w:tc>
          <w:tcPr>
            <w:tcW w:w="2835"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Возрастной состав персонала</w:t>
            </w:r>
          </w:p>
        </w:tc>
        <w:tc>
          <w:tcPr>
            <w:tcW w:w="2888" w:type="dxa"/>
            <w:vAlign w:val="center"/>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Кол-во педагогов</w:t>
            </w:r>
          </w:p>
        </w:tc>
        <w:tc>
          <w:tcPr>
            <w:tcW w:w="1931"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 от общего количества</w:t>
            </w:r>
          </w:p>
        </w:tc>
      </w:tr>
      <w:tr w:rsidR="0084649B" w:rsidRPr="00E848B9">
        <w:tc>
          <w:tcPr>
            <w:tcW w:w="2835"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До 25 лет</w:t>
            </w:r>
          </w:p>
        </w:tc>
        <w:tc>
          <w:tcPr>
            <w:tcW w:w="2888" w:type="dxa"/>
            <w:vAlign w:val="center"/>
          </w:tcPr>
          <w:p w:rsidR="0084649B" w:rsidRPr="00E848B9" w:rsidRDefault="0084649B" w:rsidP="006A7E64">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w:t>
            </w:r>
          </w:p>
        </w:tc>
        <w:tc>
          <w:tcPr>
            <w:tcW w:w="1931"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13,1</w:t>
            </w:r>
          </w:p>
        </w:tc>
      </w:tr>
      <w:tr w:rsidR="0084649B" w:rsidRPr="00E848B9">
        <w:tc>
          <w:tcPr>
            <w:tcW w:w="2835"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От 25 до 35 лет</w:t>
            </w:r>
          </w:p>
        </w:tc>
        <w:tc>
          <w:tcPr>
            <w:tcW w:w="2888" w:type="dxa"/>
            <w:vAlign w:val="center"/>
          </w:tcPr>
          <w:p w:rsidR="0084649B" w:rsidRPr="00E848B9" w:rsidRDefault="0084649B" w:rsidP="006A7E64">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w:t>
            </w:r>
          </w:p>
        </w:tc>
        <w:tc>
          <w:tcPr>
            <w:tcW w:w="1931"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14,5</w:t>
            </w:r>
          </w:p>
        </w:tc>
      </w:tr>
      <w:tr w:rsidR="0084649B" w:rsidRPr="00E848B9">
        <w:tc>
          <w:tcPr>
            <w:tcW w:w="2835"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От 35 до 45 лет</w:t>
            </w:r>
          </w:p>
        </w:tc>
        <w:tc>
          <w:tcPr>
            <w:tcW w:w="2888" w:type="dxa"/>
            <w:vAlign w:val="center"/>
          </w:tcPr>
          <w:p w:rsidR="0084649B" w:rsidRPr="00E848B9" w:rsidRDefault="0084649B" w:rsidP="006A7E64">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w:t>
            </w:r>
          </w:p>
        </w:tc>
        <w:tc>
          <w:tcPr>
            <w:tcW w:w="1931" w:type="dxa"/>
          </w:tcPr>
          <w:p w:rsidR="0084649B" w:rsidRPr="00E848B9" w:rsidRDefault="0084649B" w:rsidP="006A7E64">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25</w:t>
            </w:r>
          </w:p>
        </w:tc>
      </w:tr>
      <w:tr w:rsidR="0084649B" w:rsidRPr="00E848B9">
        <w:tc>
          <w:tcPr>
            <w:tcW w:w="2835"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От 45 до 55 лет</w:t>
            </w:r>
          </w:p>
        </w:tc>
        <w:tc>
          <w:tcPr>
            <w:tcW w:w="2888" w:type="dxa"/>
            <w:vAlign w:val="center"/>
          </w:tcPr>
          <w:p w:rsidR="0084649B" w:rsidRPr="00E848B9" w:rsidRDefault="0084649B" w:rsidP="006A7E64">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7</w:t>
            </w:r>
          </w:p>
        </w:tc>
        <w:tc>
          <w:tcPr>
            <w:tcW w:w="1931"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14,5</w:t>
            </w:r>
          </w:p>
        </w:tc>
      </w:tr>
      <w:tr w:rsidR="0084649B" w:rsidRPr="00E848B9">
        <w:tc>
          <w:tcPr>
            <w:tcW w:w="2835"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От 55 до 65 лет</w:t>
            </w:r>
          </w:p>
        </w:tc>
        <w:tc>
          <w:tcPr>
            <w:tcW w:w="2888" w:type="dxa"/>
            <w:vAlign w:val="center"/>
          </w:tcPr>
          <w:p w:rsidR="0084649B" w:rsidRPr="00E848B9" w:rsidRDefault="0084649B" w:rsidP="006A7E64">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w:t>
            </w:r>
          </w:p>
        </w:tc>
        <w:tc>
          <w:tcPr>
            <w:tcW w:w="1931"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26,3</w:t>
            </w:r>
          </w:p>
        </w:tc>
      </w:tr>
      <w:tr w:rsidR="0084649B" w:rsidRPr="00E848B9">
        <w:tc>
          <w:tcPr>
            <w:tcW w:w="2835"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Более 65 лет</w:t>
            </w:r>
          </w:p>
        </w:tc>
        <w:tc>
          <w:tcPr>
            <w:tcW w:w="2888" w:type="dxa"/>
            <w:vAlign w:val="center"/>
          </w:tcPr>
          <w:p w:rsidR="0084649B" w:rsidRPr="00E848B9" w:rsidRDefault="0084649B" w:rsidP="006A7E64">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w:t>
            </w:r>
          </w:p>
        </w:tc>
        <w:tc>
          <w:tcPr>
            <w:tcW w:w="1931"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6,6</w:t>
            </w:r>
          </w:p>
        </w:tc>
      </w:tr>
    </w:tbl>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Показателем профессиональной квалификации учителей является аттеста</w:t>
      </w:r>
      <w:r w:rsidRPr="00EC04CC">
        <w:rPr>
          <w:rFonts w:ascii="Times New Roman" w:hAnsi="Times New Roman" w:cs="Times New Roman"/>
          <w:sz w:val="28"/>
          <w:szCs w:val="28"/>
        </w:rPr>
        <w:softHyphen/>
        <w:t xml:space="preserve">ция педагогов. Общий квалификационный уровень педагогических работников в 2015-2016 учебном году составил: </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625"/>
        <w:gridCol w:w="1919"/>
      </w:tblGrid>
      <w:tr w:rsidR="0084649B" w:rsidRPr="00E848B9">
        <w:tc>
          <w:tcPr>
            <w:tcW w:w="6096"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Квалификационный уровень</w:t>
            </w:r>
          </w:p>
        </w:tc>
        <w:tc>
          <w:tcPr>
            <w:tcW w:w="1625" w:type="dxa"/>
            <w:vAlign w:val="center"/>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Кол-во педагогов</w:t>
            </w:r>
          </w:p>
        </w:tc>
        <w:tc>
          <w:tcPr>
            <w:tcW w:w="1919"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 от общего количества</w:t>
            </w:r>
          </w:p>
        </w:tc>
      </w:tr>
      <w:tr w:rsidR="0084649B" w:rsidRPr="00E848B9">
        <w:tc>
          <w:tcPr>
            <w:tcW w:w="6096"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Количество работников, имеющих первую КК</w:t>
            </w:r>
          </w:p>
        </w:tc>
        <w:tc>
          <w:tcPr>
            <w:tcW w:w="1625" w:type="dxa"/>
            <w:vAlign w:val="center"/>
          </w:tcPr>
          <w:p w:rsidR="0084649B" w:rsidRPr="00E848B9" w:rsidRDefault="0084649B" w:rsidP="00581E63">
            <w:pPr>
              <w:spacing w:after="0" w:line="240" w:lineRule="auto"/>
              <w:jc w:val="center"/>
              <w:rPr>
                <w:rFonts w:ascii="Times New Roman" w:hAnsi="Times New Roman" w:cs="Times New Roman"/>
                <w:sz w:val="28"/>
                <w:szCs w:val="28"/>
              </w:rPr>
            </w:pPr>
          </w:p>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lastRenderedPageBreak/>
              <w:t>15</w:t>
            </w:r>
          </w:p>
        </w:tc>
        <w:tc>
          <w:tcPr>
            <w:tcW w:w="1919" w:type="dxa"/>
          </w:tcPr>
          <w:p w:rsidR="0084649B" w:rsidRPr="00E848B9" w:rsidRDefault="0084649B" w:rsidP="00581E63">
            <w:pPr>
              <w:spacing w:after="0" w:line="240" w:lineRule="auto"/>
              <w:jc w:val="center"/>
              <w:rPr>
                <w:rFonts w:ascii="Times New Roman" w:hAnsi="Times New Roman" w:cs="Times New Roman"/>
                <w:sz w:val="28"/>
                <w:szCs w:val="28"/>
              </w:rPr>
            </w:pPr>
          </w:p>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lastRenderedPageBreak/>
              <w:t>75,1</w:t>
            </w:r>
          </w:p>
        </w:tc>
      </w:tr>
      <w:tr w:rsidR="0084649B" w:rsidRPr="00E848B9">
        <w:tc>
          <w:tcPr>
            <w:tcW w:w="6096"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Количество работников, имеющих высшую КК</w:t>
            </w:r>
          </w:p>
        </w:tc>
        <w:tc>
          <w:tcPr>
            <w:tcW w:w="1625" w:type="dxa"/>
            <w:vAlign w:val="center"/>
          </w:tcPr>
          <w:p w:rsidR="0084649B" w:rsidRPr="00E848B9" w:rsidRDefault="0084649B" w:rsidP="00581E63">
            <w:pPr>
              <w:spacing w:after="0" w:line="240" w:lineRule="auto"/>
              <w:jc w:val="center"/>
              <w:rPr>
                <w:rFonts w:ascii="Times New Roman" w:hAnsi="Times New Roman" w:cs="Times New Roman"/>
                <w:sz w:val="28"/>
                <w:szCs w:val="28"/>
              </w:rPr>
            </w:pPr>
          </w:p>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w:t>
            </w:r>
          </w:p>
        </w:tc>
        <w:tc>
          <w:tcPr>
            <w:tcW w:w="1919" w:type="dxa"/>
          </w:tcPr>
          <w:p w:rsidR="0084649B" w:rsidRPr="00E848B9" w:rsidRDefault="0084649B" w:rsidP="00581E63">
            <w:pPr>
              <w:spacing w:after="0" w:line="240" w:lineRule="auto"/>
              <w:jc w:val="center"/>
              <w:rPr>
                <w:rFonts w:ascii="Times New Roman" w:hAnsi="Times New Roman" w:cs="Times New Roman"/>
                <w:sz w:val="28"/>
                <w:szCs w:val="28"/>
              </w:rPr>
            </w:pPr>
          </w:p>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19,5</w:t>
            </w:r>
          </w:p>
        </w:tc>
      </w:tr>
      <w:tr w:rsidR="0084649B" w:rsidRPr="00E848B9">
        <w:tc>
          <w:tcPr>
            <w:tcW w:w="6096"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Количество работников, прошедших аттестацию на соответствие занимаемой должности</w:t>
            </w:r>
          </w:p>
        </w:tc>
        <w:tc>
          <w:tcPr>
            <w:tcW w:w="1625" w:type="dxa"/>
            <w:vAlign w:val="center"/>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w:t>
            </w:r>
          </w:p>
        </w:tc>
        <w:tc>
          <w:tcPr>
            <w:tcW w:w="1919" w:type="dxa"/>
          </w:tcPr>
          <w:p w:rsidR="0084649B" w:rsidRPr="00E848B9" w:rsidRDefault="0084649B" w:rsidP="00581E63">
            <w:pPr>
              <w:spacing w:after="0" w:line="240" w:lineRule="auto"/>
              <w:jc w:val="center"/>
              <w:rPr>
                <w:rFonts w:ascii="Times New Roman" w:hAnsi="Times New Roman" w:cs="Times New Roman"/>
                <w:sz w:val="28"/>
                <w:szCs w:val="28"/>
              </w:rPr>
            </w:pPr>
          </w:p>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3,9</w:t>
            </w:r>
          </w:p>
        </w:tc>
      </w:tr>
    </w:tbl>
    <w:p w:rsidR="0084649B" w:rsidRPr="00EC04CC" w:rsidRDefault="0084649B" w:rsidP="00581E63">
      <w:pPr>
        <w:spacing w:after="0" w:line="240" w:lineRule="auto"/>
        <w:ind w:right="-10"/>
        <w:jc w:val="both"/>
        <w:rPr>
          <w:rFonts w:ascii="Times New Roman" w:hAnsi="Times New Roman" w:cs="Times New Roman"/>
          <w:sz w:val="28"/>
          <w:szCs w:val="28"/>
        </w:rPr>
      </w:pP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 xml:space="preserve">Образовательный уровень педагогических работников школы: </w:t>
      </w:r>
    </w:p>
    <w:tbl>
      <w:tblPr>
        <w:tblW w:w="9747"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5"/>
        <w:gridCol w:w="1559"/>
        <w:gridCol w:w="1843"/>
      </w:tblGrid>
      <w:tr w:rsidR="0084649B" w:rsidRPr="00E848B9">
        <w:tc>
          <w:tcPr>
            <w:tcW w:w="6345" w:type="dxa"/>
            <w:tcBorders>
              <w:top w:val="single" w:sz="4" w:space="0" w:color="auto"/>
              <w:bottom w:val="single" w:sz="4" w:space="0" w:color="auto"/>
              <w:right w:val="single" w:sz="4" w:space="0" w:color="auto"/>
            </w:tcBorders>
          </w:tcPr>
          <w:p w:rsidR="0084649B" w:rsidRPr="00EC04CC" w:rsidRDefault="0084649B" w:rsidP="00581E63">
            <w:pPr>
              <w:pStyle w:val="affb"/>
              <w:rPr>
                <w:sz w:val="28"/>
                <w:szCs w:val="28"/>
              </w:rPr>
            </w:pPr>
          </w:p>
        </w:tc>
        <w:tc>
          <w:tcPr>
            <w:tcW w:w="1559" w:type="dxa"/>
            <w:tcBorders>
              <w:top w:val="single" w:sz="4" w:space="0" w:color="auto"/>
              <w:left w:val="single" w:sz="4" w:space="0" w:color="auto"/>
              <w:bottom w:val="single" w:sz="4" w:space="0" w:color="auto"/>
            </w:tcBorders>
            <w:vAlign w:val="center"/>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Кол-во педагогов</w:t>
            </w:r>
          </w:p>
        </w:tc>
        <w:tc>
          <w:tcPr>
            <w:tcW w:w="1843" w:type="dxa"/>
            <w:tcBorders>
              <w:top w:val="single" w:sz="4" w:space="0" w:color="auto"/>
              <w:left w:val="single" w:sz="4" w:space="0" w:color="auto"/>
              <w:bottom w:val="single" w:sz="4" w:space="0" w:color="auto"/>
            </w:tcBorders>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 от общего количества</w:t>
            </w:r>
          </w:p>
        </w:tc>
      </w:tr>
      <w:tr w:rsidR="0084649B" w:rsidRPr="00E848B9">
        <w:tc>
          <w:tcPr>
            <w:tcW w:w="6345" w:type="dxa"/>
            <w:tcBorders>
              <w:top w:val="single" w:sz="4" w:space="0" w:color="auto"/>
              <w:bottom w:val="single" w:sz="4" w:space="0" w:color="auto"/>
              <w:right w:val="single" w:sz="4" w:space="0" w:color="auto"/>
            </w:tcBorders>
          </w:tcPr>
          <w:p w:rsidR="0084649B" w:rsidRPr="00EC04CC" w:rsidRDefault="0084649B" w:rsidP="00581E63">
            <w:pPr>
              <w:pStyle w:val="affb"/>
              <w:rPr>
                <w:sz w:val="28"/>
                <w:szCs w:val="28"/>
              </w:rPr>
            </w:pPr>
            <w:r w:rsidRPr="00EC04CC">
              <w:rPr>
                <w:sz w:val="28"/>
                <w:szCs w:val="28"/>
              </w:rPr>
              <w:t>Численность работников, имеющих высшее образование</w:t>
            </w:r>
          </w:p>
        </w:tc>
        <w:tc>
          <w:tcPr>
            <w:tcW w:w="1559" w:type="dxa"/>
            <w:tcBorders>
              <w:top w:val="single" w:sz="4" w:space="0" w:color="auto"/>
              <w:left w:val="single" w:sz="4" w:space="0" w:color="auto"/>
              <w:bottom w:val="single" w:sz="4" w:space="0" w:color="auto"/>
            </w:tcBorders>
          </w:tcPr>
          <w:p w:rsidR="0084649B" w:rsidRPr="00EC04CC" w:rsidRDefault="0084649B" w:rsidP="00581E63">
            <w:pPr>
              <w:pStyle w:val="affb"/>
              <w:ind w:right="885"/>
              <w:jc w:val="center"/>
              <w:rPr>
                <w:sz w:val="28"/>
                <w:szCs w:val="28"/>
              </w:rPr>
            </w:pPr>
            <w:r>
              <w:rPr>
                <w:sz w:val="28"/>
                <w:szCs w:val="28"/>
              </w:rPr>
              <w:t>20</w:t>
            </w:r>
          </w:p>
          <w:p w:rsidR="0084649B" w:rsidRPr="00E848B9" w:rsidRDefault="0084649B" w:rsidP="00581E63">
            <w:pPr>
              <w:spacing w:after="0" w:line="24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84649B" w:rsidRPr="00EC04CC" w:rsidRDefault="0084649B" w:rsidP="00A15CA3">
            <w:pPr>
              <w:pStyle w:val="affb"/>
              <w:ind w:right="885"/>
              <w:jc w:val="center"/>
              <w:rPr>
                <w:sz w:val="28"/>
                <w:szCs w:val="28"/>
              </w:rPr>
            </w:pPr>
            <w:r>
              <w:rPr>
                <w:sz w:val="28"/>
                <w:szCs w:val="28"/>
              </w:rPr>
              <w:t>96,1</w:t>
            </w:r>
          </w:p>
        </w:tc>
      </w:tr>
      <w:tr w:rsidR="0084649B" w:rsidRPr="00E848B9">
        <w:tc>
          <w:tcPr>
            <w:tcW w:w="6345" w:type="dxa"/>
            <w:tcBorders>
              <w:top w:val="single" w:sz="4" w:space="0" w:color="auto"/>
              <w:bottom w:val="single" w:sz="4" w:space="0" w:color="auto"/>
              <w:right w:val="single" w:sz="4" w:space="0" w:color="auto"/>
            </w:tcBorders>
          </w:tcPr>
          <w:p w:rsidR="0084649B" w:rsidRPr="00EC04CC" w:rsidRDefault="0084649B" w:rsidP="00581E63">
            <w:pPr>
              <w:pStyle w:val="affb"/>
              <w:rPr>
                <w:sz w:val="28"/>
                <w:szCs w:val="28"/>
              </w:rPr>
            </w:pPr>
            <w:r w:rsidRPr="00EC04CC">
              <w:rPr>
                <w:sz w:val="28"/>
                <w:szCs w:val="28"/>
              </w:rPr>
              <w:t>Численность педагогических работников, имеющих среднее профессиональное образование</w:t>
            </w:r>
          </w:p>
        </w:tc>
        <w:tc>
          <w:tcPr>
            <w:tcW w:w="1559" w:type="dxa"/>
            <w:tcBorders>
              <w:top w:val="single" w:sz="4" w:space="0" w:color="auto"/>
              <w:left w:val="single" w:sz="4" w:space="0" w:color="auto"/>
              <w:bottom w:val="single" w:sz="4" w:space="0" w:color="auto"/>
            </w:tcBorders>
          </w:tcPr>
          <w:p w:rsidR="0084649B" w:rsidRPr="00EC04CC" w:rsidRDefault="0084649B" w:rsidP="00581E63">
            <w:pPr>
              <w:pStyle w:val="affb"/>
              <w:tabs>
                <w:tab w:val="left" w:pos="1026"/>
              </w:tabs>
              <w:ind w:right="885"/>
              <w:jc w:val="center"/>
              <w:rPr>
                <w:sz w:val="28"/>
                <w:szCs w:val="28"/>
              </w:rPr>
            </w:pPr>
          </w:p>
          <w:p w:rsidR="0084649B" w:rsidRPr="00EC04CC" w:rsidRDefault="0084649B" w:rsidP="006A7E64">
            <w:pPr>
              <w:pStyle w:val="affb"/>
              <w:tabs>
                <w:tab w:val="left" w:pos="1026"/>
              </w:tabs>
              <w:ind w:right="885"/>
              <w:jc w:val="center"/>
              <w:rPr>
                <w:sz w:val="28"/>
                <w:szCs w:val="28"/>
              </w:rPr>
            </w:pPr>
            <w:r>
              <w:rPr>
                <w:sz w:val="28"/>
                <w:szCs w:val="28"/>
              </w:rPr>
              <w:t>1</w:t>
            </w:r>
          </w:p>
        </w:tc>
        <w:tc>
          <w:tcPr>
            <w:tcW w:w="1843" w:type="dxa"/>
            <w:tcBorders>
              <w:top w:val="single" w:sz="4" w:space="0" w:color="auto"/>
              <w:left w:val="single" w:sz="4" w:space="0" w:color="auto"/>
              <w:bottom w:val="single" w:sz="4" w:space="0" w:color="auto"/>
            </w:tcBorders>
          </w:tcPr>
          <w:p w:rsidR="0084649B" w:rsidRPr="00EC04CC" w:rsidRDefault="0084649B" w:rsidP="00581E63">
            <w:pPr>
              <w:pStyle w:val="affb"/>
              <w:tabs>
                <w:tab w:val="left" w:pos="1026"/>
              </w:tabs>
              <w:ind w:right="885"/>
              <w:jc w:val="center"/>
              <w:rPr>
                <w:sz w:val="28"/>
                <w:szCs w:val="28"/>
              </w:rPr>
            </w:pPr>
          </w:p>
          <w:p w:rsidR="0084649B" w:rsidRPr="00EC04CC" w:rsidRDefault="0084649B" w:rsidP="00581E63">
            <w:pPr>
              <w:pStyle w:val="affb"/>
              <w:tabs>
                <w:tab w:val="left" w:pos="1026"/>
              </w:tabs>
              <w:ind w:right="885"/>
              <w:jc w:val="center"/>
              <w:rPr>
                <w:sz w:val="28"/>
                <w:szCs w:val="28"/>
              </w:rPr>
            </w:pPr>
            <w:r>
              <w:rPr>
                <w:sz w:val="28"/>
                <w:szCs w:val="28"/>
              </w:rPr>
              <w:t>3,9</w:t>
            </w:r>
          </w:p>
        </w:tc>
      </w:tr>
    </w:tbl>
    <w:p w:rsidR="0084649B" w:rsidRPr="00EC04CC" w:rsidRDefault="0084649B" w:rsidP="00581E63">
      <w:pPr>
        <w:tabs>
          <w:tab w:val="left" w:pos="7230"/>
        </w:tabs>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 xml:space="preserve">Из </w:t>
      </w:r>
      <w:r>
        <w:rPr>
          <w:rFonts w:ascii="Times New Roman" w:hAnsi="Times New Roman" w:cs="Times New Roman"/>
          <w:sz w:val="28"/>
          <w:szCs w:val="28"/>
        </w:rPr>
        <w:t>21</w:t>
      </w:r>
      <w:r w:rsidRPr="00EC04CC">
        <w:rPr>
          <w:rFonts w:ascii="Times New Roman" w:hAnsi="Times New Roman" w:cs="Times New Roman"/>
          <w:sz w:val="28"/>
          <w:szCs w:val="28"/>
        </w:rPr>
        <w:t xml:space="preserve"> педагогов, работающих в  2015-2016 учебном году,  педагогический стаж составляет:</w:t>
      </w:r>
    </w:p>
    <w:tbl>
      <w:tblPr>
        <w:tblW w:w="9782"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1985"/>
        <w:gridCol w:w="1843"/>
      </w:tblGrid>
      <w:tr w:rsidR="0084649B" w:rsidRPr="00E848B9">
        <w:tc>
          <w:tcPr>
            <w:tcW w:w="5954" w:type="dxa"/>
            <w:tcBorders>
              <w:top w:val="single" w:sz="4" w:space="0" w:color="auto"/>
              <w:bottom w:val="single" w:sz="4" w:space="0" w:color="auto"/>
              <w:right w:val="single" w:sz="4" w:space="0" w:color="auto"/>
            </w:tcBorders>
          </w:tcPr>
          <w:p w:rsidR="0084649B" w:rsidRPr="00EC04CC" w:rsidRDefault="0084649B" w:rsidP="00581E63">
            <w:pPr>
              <w:pStyle w:val="affb"/>
              <w:rPr>
                <w:sz w:val="28"/>
                <w:szCs w:val="28"/>
              </w:rPr>
            </w:pPr>
            <w:r w:rsidRPr="00EC04CC">
              <w:rPr>
                <w:sz w:val="28"/>
                <w:szCs w:val="28"/>
              </w:rPr>
              <w:t>Педагогический стаж</w:t>
            </w:r>
          </w:p>
        </w:tc>
        <w:tc>
          <w:tcPr>
            <w:tcW w:w="1985" w:type="dxa"/>
            <w:tcBorders>
              <w:top w:val="single" w:sz="4" w:space="0" w:color="auto"/>
              <w:left w:val="single" w:sz="4" w:space="0" w:color="auto"/>
              <w:bottom w:val="single" w:sz="4" w:space="0" w:color="auto"/>
            </w:tcBorders>
            <w:vAlign w:val="center"/>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Численность педагогов</w:t>
            </w:r>
          </w:p>
        </w:tc>
        <w:tc>
          <w:tcPr>
            <w:tcW w:w="1843" w:type="dxa"/>
            <w:tcBorders>
              <w:top w:val="single" w:sz="4" w:space="0" w:color="auto"/>
              <w:left w:val="single" w:sz="4" w:space="0" w:color="auto"/>
              <w:bottom w:val="single" w:sz="4" w:space="0" w:color="auto"/>
            </w:tcBorders>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 от общего количества</w:t>
            </w:r>
          </w:p>
        </w:tc>
      </w:tr>
      <w:tr w:rsidR="0084649B" w:rsidRPr="00E848B9">
        <w:tc>
          <w:tcPr>
            <w:tcW w:w="5954" w:type="dxa"/>
            <w:tcBorders>
              <w:top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1-5 лет</w:t>
            </w:r>
          </w:p>
        </w:tc>
        <w:tc>
          <w:tcPr>
            <w:tcW w:w="1985" w:type="dxa"/>
            <w:tcBorders>
              <w:top w:val="single" w:sz="4" w:space="0" w:color="auto"/>
              <w:left w:val="single" w:sz="4" w:space="0" w:color="auto"/>
              <w:bottom w:val="single" w:sz="4" w:space="0" w:color="auto"/>
            </w:tcBorders>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tcBorders>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11,7</w:t>
            </w:r>
          </w:p>
        </w:tc>
      </w:tr>
      <w:tr w:rsidR="0084649B" w:rsidRPr="00E848B9">
        <w:tc>
          <w:tcPr>
            <w:tcW w:w="5954" w:type="dxa"/>
            <w:tcBorders>
              <w:top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6-10 лет</w:t>
            </w:r>
          </w:p>
        </w:tc>
        <w:tc>
          <w:tcPr>
            <w:tcW w:w="1985" w:type="dxa"/>
            <w:tcBorders>
              <w:top w:val="single" w:sz="4" w:space="0" w:color="auto"/>
              <w:left w:val="single" w:sz="4" w:space="0" w:color="auto"/>
              <w:bottom w:val="single" w:sz="4" w:space="0" w:color="auto"/>
            </w:tcBorders>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tcBorders>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7,8</w:t>
            </w:r>
          </w:p>
        </w:tc>
      </w:tr>
      <w:tr w:rsidR="0084649B" w:rsidRPr="00E848B9">
        <w:tc>
          <w:tcPr>
            <w:tcW w:w="5954" w:type="dxa"/>
            <w:tcBorders>
              <w:top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11-20 лет</w:t>
            </w:r>
          </w:p>
        </w:tc>
        <w:tc>
          <w:tcPr>
            <w:tcW w:w="1985" w:type="dxa"/>
            <w:tcBorders>
              <w:top w:val="single" w:sz="4" w:space="0" w:color="auto"/>
              <w:left w:val="single" w:sz="4" w:space="0" w:color="auto"/>
              <w:bottom w:val="single" w:sz="4" w:space="0" w:color="auto"/>
            </w:tcBorders>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tcBorders>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11,7</w:t>
            </w:r>
          </w:p>
        </w:tc>
      </w:tr>
      <w:tr w:rsidR="0084649B" w:rsidRPr="00E848B9">
        <w:tc>
          <w:tcPr>
            <w:tcW w:w="5954" w:type="dxa"/>
            <w:tcBorders>
              <w:top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свыше 20 лет</w:t>
            </w:r>
          </w:p>
        </w:tc>
        <w:tc>
          <w:tcPr>
            <w:tcW w:w="1985" w:type="dxa"/>
            <w:tcBorders>
              <w:top w:val="single" w:sz="4" w:space="0" w:color="auto"/>
              <w:left w:val="single" w:sz="4" w:space="0" w:color="auto"/>
              <w:bottom w:val="single" w:sz="4" w:space="0" w:color="auto"/>
            </w:tcBorders>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13</w:t>
            </w:r>
          </w:p>
        </w:tc>
        <w:tc>
          <w:tcPr>
            <w:tcW w:w="1843" w:type="dxa"/>
            <w:tcBorders>
              <w:top w:val="single" w:sz="4" w:space="0" w:color="auto"/>
              <w:left w:val="single" w:sz="4" w:space="0" w:color="auto"/>
              <w:bottom w:val="single" w:sz="4" w:space="0" w:color="auto"/>
            </w:tcBorders>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59,5</w:t>
            </w:r>
          </w:p>
        </w:tc>
      </w:tr>
    </w:tbl>
    <w:p w:rsidR="0084649B" w:rsidRPr="00EC04CC" w:rsidRDefault="0084649B" w:rsidP="00581E63">
      <w:pPr>
        <w:spacing w:after="0" w:line="240" w:lineRule="auto"/>
        <w:ind w:right="-10"/>
        <w:jc w:val="center"/>
        <w:rPr>
          <w:rFonts w:ascii="Times New Roman" w:hAnsi="Times New Roman" w:cs="Times New Roman"/>
          <w:sz w:val="28"/>
          <w:szCs w:val="28"/>
        </w:rPr>
      </w:pPr>
    </w:p>
    <w:p w:rsidR="0084649B" w:rsidRPr="00EC04CC" w:rsidRDefault="0084649B" w:rsidP="00581E63">
      <w:pPr>
        <w:spacing w:after="0" w:line="240" w:lineRule="auto"/>
        <w:ind w:right="-10" w:firstLine="709"/>
        <w:jc w:val="center"/>
        <w:rPr>
          <w:rFonts w:ascii="Times New Roman" w:hAnsi="Times New Roman" w:cs="Times New Roman"/>
          <w:i/>
          <w:iCs/>
          <w:sz w:val="28"/>
          <w:szCs w:val="28"/>
        </w:rPr>
      </w:pPr>
      <w:r w:rsidRPr="00EC04CC">
        <w:rPr>
          <w:rFonts w:ascii="Times New Roman" w:hAnsi="Times New Roman" w:cs="Times New Roman"/>
          <w:i/>
          <w:iCs/>
          <w:sz w:val="28"/>
          <w:szCs w:val="28"/>
        </w:rPr>
        <w:t>Технологии, используемые педагогами школы</w:t>
      </w:r>
    </w:p>
    <w:p w:rsidR="0084649B" w:rsidRPr="00EC04CC" w:rsidRDefault="0084649B" w:rsidP="00581E63">
      <w:pPr>
        <w:spacing w:after="0" w:line="240" w:lineRule="auto"/>
        <w:ind w:right="-10" w:firstLine="709"/>
        <w:jc w:val="both"/>
        <w:rPr>
          <w:rFonts w:ascii="Times New Roman" w:hAnsi="Times New Roman" w:cs="Times New Roman"/>
          <w:sz w:val="28"/>
          <w:szCs w:val="28"/>
        </w:rPr>
      </w:pPr>
      <w:r w:rsidRPr="00E848B9">
        <w:rPr>
          <w:rFonts w:ascii="Times New Roman" w:hAnsi="Times New Roman" w:cs="Times New Roman"/>
          <w:noProof/>
          <w:sz w:val="28"/>
          <w:szCs w:val="28"/>
        </w:rPr>
        <w:object w:dxaOrig="8353" w:dyaOrig="4330">
          <v:shape id="Объект 2" o:spid="_x0000_i1026" type="#_x0000_t75" style="width:417.75pt;height:216.75pt;visibility:visible" o:ole="">
            <v:imagedata r:id="rId8" o:title="" cropbottom="-61f"/>
            <o:lock v:ext="edit" aspectratio="f"/>
          </v:shape>
          <o:OLEObject Type="Embed" ProgID="Excel.Sheet.8" ShapeID="Объект 2" DrawAspect="Content" ObjectID="_1614593491" r:id="rId9"/>
        </w:objec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Где:   1 – технологии здоровьесбережения (94%);</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2 – игровые технологии (87%);</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3 – личностно – ориентированные технологии (85%);</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4 – технология проблемного обучения (68%);</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5 – технология проектной деятельности (52%);</w:t>
      </w:r>
    </w:p>
    <w:p w:rsidR="0084649B" w:rsidRPr="00EC04CC" w:rsidRDefault="0084649B" w:rsidP="00581E63">
      <w:pPr>
        <w:spacing w:after="0" w:line="240" w:lineRule="auto"/>
        <w:ind w:right="-10" w:firstLine="709"/>
        <w:jc w:val="both"/>
        <w:rPr>
          <w:rFonts w:ascii="Times New Roman" w:hAnsi="Times New Roman" w:cs="Times New Roman"/>
          <w:sz w:val="28"/>
          <w:szCs w:val="28"/>
        </w:rPr>
      </w:pPr>
      <w:r w:rsidRPr="00EC04CC">
        <w:rPr>
          <w:rFonts w:ascii="Times New Roman" w:hAnsi="Times New Roman" w:cs="Times New Roman"/>
          <w:sz w:val="28"/>
          <w:szCs w:val="28"/>
        </w:rPr>
        <w:t xml:space="preserve">6 – прочие технологии (24%).                                                        </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lastRenderedPageBreak/>
        <w:tab/>
        <w:t xml:space="preserve">Таким образом, наиболее востребованными стали технологии, основанные на деятельностном подходе, с обязательной опорой на технологии личностно-ориентированного характера при проведении всех типов учебных занятий: технология развития критического мышления, технология групповой деятельности, проектная технология, технология исследовательской деятельности.       </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 xml:space="preserve">          </w:t>
      </w:r>
      <w:r w:rsidRPr="00EC04CC">
        <w:rPr>
          <w:rFonts w:ascii="Times New Roman" w:hAnsi="Times New Roman" w:cs="Times New Roman"/>
          <w:sz w:val="28"/>
          <w:szCs w:val="28"/>
        </w:rPr>
        <w:tab/>
        <w:t>Опыт работы учителей школы успешно</w:t>
      </w:r>
      <w:r>
        <w:rPr>
          <w:rFonts w:ascii="Times New Roman" w:hAnsi="Times New Roman" w:cs="Times New Roman"/>
          <w:sz w:val="28"/>
          <w:szCs w:val="28"/>
        </w:rPr>
        <w:t xml:space="preserve"> представлен на муниципальном  региональном уровнях</w:t>
      </w:r>
      <w:r w:rsidRPr="00EC04CC">
        <w:rPr>
          <w:rFonts w:ascii="Times New Roman" w:hAnsi="Times New Roman" w:cs="Times New Roman"/>
          <w:sz w:val="28"/>
          <w:szCs w:val="28"/>
        </w:rPr>
        <w:t xml:space="preserve">. </w:t>
      </w:r>
    </w:p>
    <w:p w:rsidR="0084649B" w:rsidRPr="00EC04CC" w:rsidRDefault="0084649B" w:rsidP="00581E63">
      <w:pPr>
        <w:spacing w:after="0" w:line="240" w:lineRule="auto"/>
        <w:ind w:right="-10" w:firstLine="709"/>
        <w:jc w:val="both"/>
        <w:rPr>
          <w:rFonts w:ascii="Times New Roman" w:hAnsi="Times New Roman" w:cs="Times New Roman"/>
          <w:sz w:val="28"/>
          <w:szCs w:val="28"/>
        </w:rPr>
      </w:pPr>
      <w:r w:rsidRPr="00EC04CC">
        <w:rPr>
          <w:rFonts w:ascii="Times New Roman" w:hAnsi="Times New Roman" w:cs="Times New Roman"/>
          <w:sz w:val="28"/>
          <w:szCs w:val="28"/>
        </w:rPr>
        <w:t xml:space="preserve">Педагоги школы в течение многих лет публикуют в средствах массовой информации свои научные статьи, разработки уроков, сценарии мероприятий.  Публикации авторских материалов на образовательных  порталах направлены на развитие творческой деятельности и роста профессионального мастерства педагогов, развитие и поддержку новых технологий в организации образовательного процесса, обмен инновационным педагогическим опытом. </w:t>
      </w:r>
    </w:p>
    <w:p w:rsidR="0084649B" w:rsidRPr="00EC04CC" w:rsidRDefault="0084649B" w:rsidP="001038C1">
      <w:pPr>
        <w:spacing w:after="0" w:line="240" w:lineRule="auto"/>
        <w:ind w:firstLine="709"/>
        <w:jc w:val="both"/>
        <w:rPr>
          <w:rFonts w:ascii="Times New Roman" w:hAnsi="Times New Roman" w:cs="Times New Roman"/>
          <w:sz w:val="28"/>
          <w:szCs w:val="28"/>
        </w:rPr>
      </w:pPr>
      <w:r w:rsidRPr="00EC04CC">
        <w:rPr>
          <w:rFonts w:ascii="Times New Roman" w:hAnsi="Times New Roman" w:cs="Times New Roman"/>
          <w:sz w:val="28"/>
          <w:szCs w:val="28"/>
        </w:rPr>
        <w:t>В 2015-2016 учебном году педагоги школы активно участвовали в различных конкурсах: «Учитель года» (основной), «</w:t>
      </w:r>
      <w:r>
        <w:rPr>
          <w:rFonts w:ascii="Times New Roman" w:hAnsi="Times New Roman" w:cs="Times New Roman"/>
          <w:sz w:val="28"/>
          <w:szCs w:val="28"/>
        </w:rPr>
        <w:t>Педагогический дебют</w:t>
      </w:r>
      <w:r w:rsidRPr="00EC04CC">
        <w:rPr>
          <w:rFonts w:ascii="Times New Roman" w:hAnsi="Times New Roman" w:cs="Times New Roman"/>
          <w:sz w:val="28"/>
          <w:szCs w:val="28"/>
        </w:rPr>
        <w:t xml:space="preserve">» (для молодых учителей со стажем работы до 5 лет), «Лучший  кабинет </w:t>
      </w:r>
      <w:r>
        <w:rPr>
          <w:rFonts w:ascii="Times New Roman" w:hAnsi="Times New Roman" w:cs="Times New Roman"/>
          <w:sz w:val="28"/>
          <w:szCs w:val="28"/>
        </w:rPr>
        <w:t>башкирского языка</w:t>
      </w:r>
      <w:r w:rsidRPr="00EC04CC">
        <w:rPr>
          <w:rFonts w:ascii="Times New Roman" w:hAnsi="Times New Roman" w:cs="Times New Roman"/>
          <w:sz w:val="28"/>
          <w:szCs w:val="28"/>
        </w:rPr>
        <w:t>», «</w:t>
      </w:r>
      <w:r>
        <w:rPr>
          <w:rFonts w:ascii="Times New Roman" w:hAnsi="Times New Roman" w:cs="Times New Roman"/>
          <w:sz w:val="28"/>
          <w:szCs w:val="28"/>
        </w:rPr>
        <w:t>Фестиваль педагогических идей</w:t>
      </w:r>
      <w:r w:rsidRPr="00EC04CC">
        <w:rPr>
          <w:rFonts w:ascii="Times New Roman" w:hAnsi="Times New Roman" w:cs="Times New Roman"/>
          <w:sz w:val="28"/>
          <w:szCs w:val="28"/>
        </w:rPr>
        <w:t>», конкурс по военно-патриотическому воспитанию граждан, педагогический марафон и др.</w:t>
      </w:r>
    </w:p>
    <w:p w:rsidR="0084649B" w:rsidRPr="00EC04CC" w:rsidRDefault="0084649B" w:rsidP="00581E63">
      <w:pPr>
        <w:spacing w:after="0" w:line="240" w:lineRule="auto"/>
        <w:ind w:right="-10" w:firstLine="709"/>
        <w:jc w:val="both"/>
        <w:rPr>
          <w:rFonts w:ascii="Times New Roman" w:hAnsi="Times New Roman" w:cs="Times New Roman"/>
          <w:sz w:val="28"/>
          <w:szCs w:val="28"/>
        </w:rPr>
      </w:pPr>
      <w:r w:rsidRPr="00EC04CC">
        <w:rPr>
          <w:rFonts w:ascii="Times New Roman" w:hAnsi="Times New Roman" w:cs="Times New Roman"/>
          <w:sz w:val="28"/>
          <w:szCs w:val="28"/>
        </w:rPr>
        <w:t>За последние годы значительно повысилась  компьютерная грамотность педагогов, что способствует более активному освоению ИКТ-технологий и применению их в образовательном процессе. С целью обеспечения доступной и достоверной информации дл</w:t>
      </w:r>
      <w:r>
        <w:rPr>
          <w:rFonts w:ascii="Times New Roman" w:hAnsi="Times New Roman" w:cs="Times New Roman"/>
          <w:sz w:val="28"/>
          <w:szCs w:val="28"/>
        </w:rPr>
        <w:t>я родителей и обучающихся в 2013</w:t>
      </w:r>
      <w:r w:rsidRPr="00EC04CC">
        <w:rPr>
          <w:rFonts w:ascii="Times New Roman" w:hAnsi="Times New Roman" w:cs="Times New Roman"/>
          <w:sz w:val="28"/>
          <w:szCs w:val="28"/>
        </w:rPr>
        <w:t xml:space="preserve"> году в 1-11 классах введён и успешно функционирует электронный дневник (журнал).</w:t>
      </w:r>
      <w:r w:rsidRPr="00EC04CC">
        <w:rPr>
          <w:rFonts w:ascii="Times New Roman" w:hAnsi="Times New Roman" w:cs="Times New Roman"/>
          <w:sz w:val="28"/>
          <w:szCs w:val="28"/>
        </w:rPr>
        <w:tab/>
      </w:r>
    </w:p>
    <w:p w:rsidR="0084649B" w:rsidRPr="00EC04CC" w:rsidRDefault="0084649B" w:rsidP="00581E63">
      <w:pPr>
        <w:spacing w:after="0" w:line="240" w:lineRule="auto"/>
        <w:ind w:right="-10" w:firstLine="709"/>
        <w:jc w:val="both"/>
        <w:rPr>
          <w:rFonts w:ascii="Times New Roman" w:hAnsi="Times New Roman" w:cs="Times New Roman"/>
          <w:sz w:val="28"/>
          <w:szCs w:val="28"/>
        </w:rPr>
      </w:pPr>
      <w:r w:rsidRPr="00EC04CC">
        <w:rPr>
          <w:rFonts w:ascii="Times New Roman" w:hAnsi="Times New Roman" w:cs="Times New Roman"/>
          <w:sz w:val="28"/>
          <w:szCs w:val="28"/>
        </w:rPr>
        <w:t>Деяте</w:t>
      </w:r>
      <w:r>
        <w:rPr>
          <w:rFonts w:ascii="Times New Roman" w:hAnsi="Times New Roman" w:cs="Times New Roman"/>
          <w:sz w:val="28"/>
          <w:szCs w:val="28"/>
        </w:rPr>
        <w:t>льность  7</w:t>
      </w:r>
      <w:r w:rsidRPr="00EC04CC">
        <w:rPr>
          <w:rFonts w:ascii="Times New Roman" w:hAnsi="Times New Roman" w:cs="Times New Roman"/>
          <w:sz w:val="28"/>
          <w:szCs w:val="28"/>
        </w:rPr>
        <w:t xml:space="preserve"> педагогов и сотрудников школы отмечена государственными наградами. Звание Почетный работник общего образования РФ имеют 3 человека, отличник народного образования</w:t>
      </w:r>
      <w:r>
        <w:rPr>
          <w:rFonts w:ascii="Times New Roman" w:hAnsi="Times New Roman" w:cs="Times New Roman"/>
          <w:sz w:val="28"/>
          <w:szCs w:val="28"/>
        </w:rPr>
        <w:t xml:space="preserve"> РФ</w:t>
      </w:r>
      <w:r w:rsidRPr="00EC04CC">
        <w:rPr>
          <w:rFonts w:ascii="Times New Roman" w:hAnsi="Times New Roman" w:cs="Times New Roman"/>
          <w:sz w:val="28"/>
          <w:szCs w:val="28"/>
        </w:rPr>
        <w:t xml:space="preserve"> </w:t>
      </w:r>
      <w:r>
        <w:rPr>
          <w:rFonts w:ascii="Times New Roman" w:hAnsi="Times New Roman" w:cs="Times New Roman"/>
          <w:sz w:val="28"/>
          <w:szCs w:val="28"/>
        </w:rPr>
        <w:t>–</w:t>
      </w:r>
      <w:r w:rsidRPr="00EC04CC">
        <w:rPr>
          <w:rFonts w:ascii="Times New Roman" w:hAnsi="Times New Roman" w:cs="Times New Roman"/>
          <w:sz w:val="28"/>
          <w:szCs w:val="28"/>
        </w:rPr>
        <w:t xml:space="preserve"> </w:t>
      </w:r>
      <w:r>
        <w:rPr>
          <w:rFonts w:ascii="Times New Roman" w:hAnsi="Times New Roman" w:cs="Times New Roman"/>
          <w:sz w:val="28"/>
          <w:szCs w:val="28"/>
        </w:rPr>
        <w:t>1,РБ -2</w:t>
      </w:r>
      <w:r w:rsidRPr="00EC04CC">
        <w:rPr>
          <w:rFonts w:ascii="Times New Roman" w:hAnsi="Times New Roman" w:cs="Times New Roman"/>
          <w:sz w:val="28"/>
          <w:szCs w:val="28"/>
        </w:rPr>
        <w:t xml:space="preserve"> человек.    Награждены  Почетной грамотой Мин</w:t>
      </w:r>
      <w:r>
        <w:rPr>
          <w:rFonts w:ascii="Times New Roman" w:hAnsi="Times New Roman" w:cs="Times New Roman"/>
          <w:sz w:val="28"/>
          <w:szCs w:val="28"/>
        </w:rPr>
        <w:t>истерства образования и науки РБ</w:t>
      </w:r>
      <w:r w:rsidRPr="00EC04CC">
        <w:rPr>
          <w:rFonts w:ascii="Times New Roman" w:hAnsi="Times New Roman" w:cs="Times New Roman"/>
          <w:sz w:val="28"/>
          <w:szCs w:val="28"/>
        </w:rPr>
        <w:t xml:space="preserve"> - </w:t>
      </w:r>
      <w:r>
        <w:rPr>
          <w:rFonts w:ascii="Times New Roman" w:hAnsi="Times New Roman" w:cs="Times New Roman"/>
          <w:sz w:val="28"/>
          <w:szCs w:val="28"/>
        </w:rPr>
        <w:t>2</w:t>
      </w:r>
      <w:r w:rsidRPr="00EC04CC">
        <w:rPr>
          <w:rFonts w:ascii="Times New Roman" w:hAnsi="Times New Roman" w:cs="Times New Roman"/>
          <w:sz w:val="28"/>
          <w:szCs w:val="28"/>
        </w:rPr>
        <w:t xml:space="preserve"> человек.                                                                     </w:t>
      </w: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4.2. Состояние материально-технической базы</w:t>
      </w:r>
    </w:p>
    <w:p w:rsidR="0084649B" w:rsidRPr="00EC04CC" w:rsidRDefault="0084649B" w:rsidP="00581E63">
      <w:pPr>
        <w:spacing w:after="0" w:line="240" w:lineRule="auto"/>
        <w:rPr>
          <w:rFonts w:ascii="Times New Roman" w:hAnsi="Times New Roman" w:cs="Times New Roman"/>
          <w:sz w:val="28"/>
          <w:szCs w:val="28"/>
        </w:rPr>
      </w:pPr>
      <w:r w:rsidRPr="00EC04CC">
        <w:rPr>
          <w:rFonts w:ascii="Times New Roman" w:hAnsi="Times New Roman" w:cs="Times New Roman"/>
          <w:sz w:val="28"/>
          <w:szCs w:val="28"/>
        </w:rPr>
        <w:tab/>
        <w:t xml:space="preserve">Всего учебных  кабинетов </w:t>
      </w:r>
      <w:r>
        <w:rPr>
          <w:rFonts w:ascii="Times New Roman" w:hAnsi="Times New Roman" w:cs="Times New Roman"/>
          <w:sz w:val="28"/>
          <w:szCs w:val="28"/>
        </w:rPr>
        <w:t>-12, из них специализированных – 5</w:t>
      </w:r>
      <w:r w:rsidRPr="00EC04CC">
        <w:rPr>
          <w:rFonts w:ascii="Times New Roman" w:hAnsi="Times New Roman" w:cs="Times New Roman"/>
          <w:sz w:val="28"/>
          <w:szCs w:val="28"/>
        </w:rPr>
        <w:t>.</w:t>
      </w:r>
    </w:p>
    <w:p w:rsidR="0084649B" w:rsidRPr="00EC04CC" w:rsidRDefault="0084649B" w:rsidP="00581E63">
      <w:pPr>
        <w:spacing w:after="0" w:line="240" w:lineRule="auto"/>
        <w:rPr>
          <w:rFonts w:ascii="Times New Roman" w:hAnsi="Times New Roman" w:cs="Times New Roman"/>
          <w:sz w:val="28"/>
          <w:szCs w:val="28"/>
        </w:rPr>
      </w:pPr>
      <w:r w:rsidRPr="00EC04CC">
        <w:rPr>
          <w:rFonts w:ascii="Times New Roman" w:hAnsi="Times New Roman" w:cs="Times New Roman"/>
          <w:i/>
          <w:iCs/>
          <w:sz w:val="28"/>
          <w:szCs w:val="28"/>
        </w:rPr>
        <w:t xml:space="preserve"> Материально-техническая база учреждения</w:t>
      </w:r>
      <w:r w:rsidRPr="00EC04CC">
        <w:rPr>
          <w:rFonts w:ascii="Times New Roman" w:hAnsi="Times New Roman" w:cs="Times New Roman"/>
          <w:sz w:val="28"/>
          <w:szCs w:val="28"/>
        </w:rPr>
        <w:t>:</w:t>
      </w:r>
    </w:p>
    <w:tbl>
      <w:tblPr>
        <w:tblW w:w="60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378"/>
        <w:gridCol w:w="1308"/>
      </w:tblGrid>
      <w:tr w:rsidR="0084649B" w:rsidRPr="00E848B9">
        <w:tc>
          <w:tcPr>
            <w:tcW w:w="238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Наименование объекта</w:t>
            </w:r>
          </w:p>
        </w:tc>
        <w:tc>
          <w:tcPr>
            <w:tcW w:w="237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Кол-во мест</w:t>
            </w:r>
          </w:p>
        </w:tc>
        <w:tc>
          <w:tcPr>
            <w:tcW w:w="130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Площадь</w:t>
            </w:r>
          </w:p>
        </w:tc>
      </w:tr>
      <w:tr w:rsidR="0084649B" w:rsidRPr="00E848B9">
        <w:tc>
          <w:tcPr>
            <w:tcW w:w="2388"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Столовая </w:t>
            </w:r>
          </w:p>
        </w:tc>
        <w:tc>
          <w:tcPr>
            <w:tcW w:w="237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70</w:t>
            </w:r>
          </w:p>
        </w:tc>
        <w:tc>
          <w:tcPr>
            <w:tcW w:w="130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145,6</w:t>
            </w:r>
          </w:p>
        </w:tc>
      </w:tr>
      <w:tr w:rsidR="0084649B" w:rsidRPr="00E848B9">
        <w:tc>
          <w:tcPr>
            <w:tcW w:w="2388"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Библиотека </w:t>
            </w:r>
          </w:p>
        </w:tc>
        <w:tc>
          <w:tcPr>
            <w:tcW w:w="237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w:t>
            </w:r>
          </w:p>
        </w:tc>
        <w:tc>
          <w:tcPr>
            <w:tcW w:w="130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16</w:t>
            </w:r>
          </w:p>
        </w:tc>
      </w:tr>
      <w:tr w:rsidR="0084649B" w:rsidRPr="00E848B9">
        <w:tc>
          <w:tcPr>
            <w:tcW w:w="2388"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Спортивный зал</w:t>
            </w:r>
          </w:p>
        </w:tc>
        <w:tc>
          <w:tcPr>
            <w:tcW w:w="237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50</w:t>
            </w:r>
          </w:p>
        </w:tc>
        <w:tc>
          <w:tcPr>
            <w:tcW w:w="130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220</w:t>
            </w:r>
          </w:p>
        </w:tc>
      </w:tr>
      <w:tr w:rsidR="0084649B" w:rsidRPr="00E848B9">
        <w:tc>
          <w:tcPr>
            <w:tcW w:w="2388"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Кабинет труда</w:t>
            </w:r>
          </w:p>
        </w:tc>
        <w:tc>
          <w:tcPr>
            <w:tcW w:w="237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20</w:t>
            </w:r>
          </w:p>
        </w:tc>
        <w:tc>
          <w:tcPr>
            <w:tcW w:w="1308"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42</w:t>
            </w:r>
          </w:p>
        </w:tc>
      </w:tr>
    </w:tbl>
    <w:p w:rsidR="0084649B" w:rsidRPr="00EC04CC" w:rsidRDefault="0084649B" w:rsidP="00581E63">
      <w:pPr>
        <w:spacing w:after="0" w:line="240" w:lineRule="auto"/>
        <w:rPr>
          <w:rFonts w:ascii="Times New Roman" w:hAnsi="Times New Roman" w:cs="Times New Roman"/>
          <w:i/>
          <w:iCs/>
          <w:sz w:val="28"/>
          <w:szCs w:val="28"/>
        </w:rPr>
      </w:pPr>
      <w:r w:rsidRPr="00EC04CC">
        <w:rPr>
          <w:rFonts w:ascii="Times New Roman" w:hAnsi="Times New Roman" w:cs="Times New Roman"/>
          <w:i/>
          <w:iCs/>
          <w:sz w:val="28"/>
          <w:szCs w:val="28"/>
        </w:rPr>
        <w:t xml:space="preserve">Информатизация образовательного процесса: </w:t>
      </w:r>
    </w:p>
    <w:p w:rsidR="0084649B" w:rsidRPr="00EC04CC" w:rsidRDefault="0084649B" w:rsidP="00581E63">
      <w:pPr>
        <w:spacing w:after="0" w:line="240" w:lineRule="auto"/>
        <w:rPr>
          <w:rFonts w:ascii="Times New Roman" w:hAnsi="Times New Roman" w:cs="Times New Roman"/>
          <w:i/>
          <w:iCs/>
          <w:sz w:val="28"/>
          <w:szCs w:val="28"/>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3364"/>
      </w:tblGrid>
      <w:tr w:rsidR="0084649B" w:rsidRPr="00E848B9">
        <w:tc>
          <w:tcPr>
            <w:tcW w:w="6284" w:type="dxa"/>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 xml:space="preserve">Наименование показателя </w:t>
            </w:r>
          </w:p>
        </w:tc>
        <w:tc>
          <w:tcPr>
            <w:tcW w:w="3364" w:type="dxa"/>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Фактическое значение</w:t>
            </w:r>
          </w:p>
        </w:tc>
      </w:tr>
      <w:tr w:rsidR="0084649B" w:rsidRPr="00E848B9">
        <w:tc>
          <w:tcPr>
            <w:tcW w:w="6284"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 xml:space="preserve">Наличие в образовательном учреждении подключения к сети  </w:t>
            </w:r>
            <w:r w:rsidRPr="00E848B9">
              <w:rPr>
                <w:rFonts w:ascii="Times New Roman" w:hAnsi="Times New Roman" w:cs="Times New Roman"/>
                <w:sz w:val="28"/>
                <w:szCs w:val="28"/>
                <w:lang w:val="en-US"/>
              </w:rPr>
              <w:t>Internet</w:t>
            </w:r>
            <w:r w:rsidRPr="00E848B9">
              <w:rPr>
                <w:rFonts w:ascii="Times New Roman" w:hAnsi="Times New Roman" w:cs="Times New Roman"/>
                <w:sz w:val="28"/>
                <w:szCs w:val="28"/>
              </w:rPr>
              <w:t>, Кбит/сек</w:t>
            </w:r>
          </w:p>
        </w:tc>
        <w:tc>
          <w:tcPr>
            <w:tcW w:w="3364"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 xml:space="preserve"> 100 кбит</w:t>
            </w:r>
          </w:p>
        </w:tc>
      </w:tr>
      <w:tr w:rsidR="0084649B" w:rsidRPr="00E848B9">
        <w:tc>
          <w:tcPr>
            <w:tcW w:w="6284"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Количество </w:t>
            </w:r>
            <w:r w:rsidRPr="00E848B9">
              <w:rPr>
                <w:rFonts w:ascii="Times New Roman" w:hAnsi="Times New Roman" w:cs="Times New Roman"/>
                <w:sz w:val="28"/>
                <w:szCs w:val="28"/>
                <w:lang w:val="en-US"/>
              </w:rPr>
              <w:t>Internet</w:t>
            </w:r>
            <w:r w:rsidRPr="00E848B9">
              <w:rPr>
                <w:rFonts w:ascii="Times New Roman" w:hAnsi="Times New Roman" w:cs="Times New Roman"/>
                <w:sz w:val="28"/>
                <w:szCs w:val="28"/>
              </w:rPr>
              <w:t>-серверов</w:t>
            </w:r>
          </w:p>
        </w:tc>
        <w:tc>
          <w:tcPr>
            <w:tcW w:w="3364"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w:t>
            </w:r>
          </w:p>
        </w:tc>
      </w:tr>
      <w:tr w:rsidR="0084649B" w:rsidRPr="00E848B9">
        <w:tc>
          <w:tcPr>
            <w:tcW w:w="6284"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Наличие локальных сетей в ОУ</w:t>
            </w:r>
          </w:p>
        </w:tc>
        <w:tc>
          <w:tcPr>
            <w:tcW w:w="3364"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w:t>
            </w:r>
          </w:p>
        </w:tc>
      </w:tr>
      <w:tr w:rsidR="0084649B" w:rsidRPr="00E848B9">
        <w:tc>
          <w:tcPr>
            <w:tcW w:w="6284"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Количество терминалов, с доступом к сети </w:t>
            </w:r>
            <w:r w:rsidRPr="00E848B9">
              <w:rPr>
                <w:rFonts w:ascii="Times New Roman" w:hAnsi="Times New Roman" w:cs="Times New Roman"/>
                <w:sz w:val="28"/>
                <w:szCs w:val="28"/>
                <w:lang w:val="en-US"/>
              </w:rPr>
              <w:t>Internet</w:t>
            </w:r>
            <w:r w:rsidRPr="00E848B9">
              <w:rPr>
                <w:rFonts w:ascii="Times New Roman" w:hAnsi="Times New Roman" w:cs="Times New Roman"/>
                <w:sz w:val="28"/>
                <w:szCs w:val="28"/>
              </w:rPr>
              <w:t>-</w:t>
            </w:r>
          </w:p>
        </w:tc>
        <w:tc>
          <w:tcPr>
            <w:tcW w:w="3364"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0</w:t>
            </w:r>
          </w:p>
        </w:tc>
      </w:tr>
      <w:tr w:rsidR="0084649B" w:rsidRPr="00E848B9">
        <w:tc>
          <w:tcPr>
            <w:tcW w:w="6284"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Количество единиц вычислительной техники (компьютеров)</w:t>
            </w:r>
          </w:p>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-всего</w:t>
            </w:r>
          </w:p>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-из них используются в образовательном процессе</w:t>
            </w:r>
          </w:p>
        </w:tc>
        <w:tc>
          <w:tcPr>
            <w:tcW w:w="3364"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Ноутбуков – 13</w:t>
            </w:r>
          </w:p>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компьютеров – 21</w:t>
            </w:r>
          </w:p>
          <w:p w:rsidR="0084649B" w:rsidRPr="00E848B9" w:rsidRDefault="0084649B" w:rsidP="00485912">
            <w:pPr>
              <w:tabs>
                <w:tab w:val="left" w:pos="7938"/>
              </w:tabs>
              <w:spacing w:after="0" w:line="240" w:lineRule="auto"/>
              <w:jc w:val="center"/>
              <w:rPr>
                <w:rFonts w:ascii="Times New Roman" w:hAnsi="Times New Roman" w:cs="Times New Roman"/>
                <w:sz w:val="28"/>
                <w:szCs w:val="28"/>
              </w:rPr>
            </w:pPr>
          </w:p>
        </w:tc>
      </w:tr>
      <w:tr w:rsidR="0084649B" w:rsidRPr="00E848B9">
        <w:tc>
          <w:tcPr>
            <w:tcW w:w="6284"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Количество классов, оборудованных мулитимедиапроекторами</w:t>
            </w:r>
          </w:p>
        </w:tc>
        <w:tc>
          <w:tcPr>
            <w:tcW w:w="3364"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w:t>
            </w:r>
          </w:p>
        </w:tc>
      </w:tr>
      <w:tr w:rsidR="0084649B" w:rsidRPr="00E848B9">
        <w:tc>
          <w:tcPr>
            <w:tcW w:w="6284"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Количество интерактивных  комплектов с мобильными классами</w:t>
            </w:r>
          </w:p>
        </w:tc>
        <w:tc>
          <w:tcPr>
            <w:tcW w:w="3364"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w:t>
            </w:r>
          </w:p>
        </w:tc>
      </w:tr>
      <w:tr w:rsidR="0084649B" w:rsidRPr="00E848B9">
        <w:tc>
          <w:tcPr>
            <w:tcW w:w="6284" w:type="dxa"/>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Электронный журнал</w:t>
            </w:r>
          </w:p>
        </w:tc>
        <w:tc>
          <w:tcPr>
            <w:tcW w:w="3364" w:type="dxa"/>
            <w:vAlign w:val="center"/>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есть</w:t>
            </w:r>
          </w:p>
        </w:tc>
      </w:tr>
    </w:tbl>
    <w:p w:rsidR="0084649B" w:rsidRPr="00EC04CC" w:rsidRDefault="0084649B" w:rsidP="00581E63">
      <w:pPr>
        <w:spacing w:after="0" w:line="240" w:lineRule="auto"/>
        <w:ind w:right="-10" w:firstLine="708"/>
        <w:jc w:val="both"/>
        <w:rPr>
          <w:rFonts w:ascii="Times New Roman" w:hAnsi="Times New Roman" w:cs="Times New Roman"/>
          <w:sz w:val="28"/>
          <w:szCs w:val="28"/>
        </w:rPr>
      </w:pPr>
    </w:p>
    <w:p w:rsidR="0084649B" w:rsidRPr="00EC04CC" w:rsidRDefault="0084649B" w:rsidP="00581E63">
      <w:pPr>
        <w:spacing w:after="0" w:line="240" w:lineRule="auto"/>
        <w:ind w:right="-10" w:firstLine="708"/>
        <w:jc w:val="both"/>
        <w:rPr>
          <w:rFonts w:ascii="Times New Roman" w:hAnsi="Times New Roman" w:cs="Times New Roman"/>
          <w:sz w:val="28"/>
          <w:szCs w:val="28"/>
        </w:rPr>
      </w:pPr>
      <w:r>
        <w:rPr>
          <w:rFonts w:ascii="Times New Roman" w:hAnsi="Times New Roman" w:cs="Times New Roman"/>
          <w:sz w:val="28"/>
          <w:szCs w:val="28"/>
        </w:rPr>
        <w:t xml:space="preserve">В школе оборудован   </w:t>
      </w:r>
      <w:r w:rsidRPr="00EC04CC">
        <w:rPr>
          <w:rFonts w:ascii="Times New Roman" w:hAnsi="Times New Roman" w:cs="Times New Roman"/>
          <w:sz w:val="28"/>
          <w:szCs w:val="28"/>
        </w:rPr>
        <w:t xml:space="preserve">1 компьютерный класс. Действует  спортивная площадка с футбольным и волейбольным полями. </w:t>
      </w:r>
    </w:p>
    <w:p w:rsidR="0084649B" w:rsidRPr="00EC04CC" w:rsidRDefault="0084649B" w:rsidP="00581E63">
      <w:pPr>
        <w:spacing w:after="0" w:line="240" w:lineRule="auto"/>
        <w:ind w:right="-10" w:firstLine="709"/>
        <w:jc w:val="both"/>
        <w:rPr>
          <w:rFonts w:ascii="Times New Roman" w:hAnsi="Times New Roman" w:cs="Times New Roman"/>
          <w:sz w:val="28"/>
          <w:szCs w:val="28"/>
        </w:rPr>
      </w:pPr>
      <w:r w:rsidRPr="00EC04CC">
        <w:rPr>
          <w:rFonts w:ascii="Times New Roman" w:hAnsi="Times New Roman" w:cs="Times New Roman"/>
          <w:sz w:val="28"/>
          <w:szCs w:val="28"/>
        </w:rPr>
        <w:t>Школьная библиотека располага</w:t>
      </w:r>
      <w:r>
        <w:rPr>
          <w:rFonts w:ascii="Times New Roman" w:hAnsi="Times New Roman" w:cs="Times New Roman"/>
          <w:sz w:val="28"/>
          <w:szCs w:val="28"/>
        </w:rPr>
        <w:t>ет 1 компьютером,</w:t>
      </w:r>
      <w:r w:rsidRPr="00EC04CC">
        <w:rPr>
          <w:rFonts w:ascii="Times New Roman" w:hAnsi="Times New Roman" w:cs="Times New Roman"/>
          <w:sz w:val="28"/>
          <w:szCs w:val="28"/>
        </w:rPr>
        <w:t xml:space="preserve">книжный фонд включает  </w:t>
      </w:r>
      <w:r>
        <w:rPr>
          <w:rFonts w:ascii="Times New Roman" w:hAnsi="Times New Roman" w:cs="Times New Roman"/>
          <w:sz w:val="28"/>
          <w:szCs w:val="28"/>
        </w:rPr>
        <w:t>5</w:t>
      </w:r>
      <w:r w:rsidRPr="00EC04CC">
        <w:rPr>
          <w:rFonts w:ascii="Times New Roman" w:hAnsi="Times New Roman" w:cs="Times New Roman"/>
          <w:sz w:val="28"/>
          <w:szCs w:val="28"/>
        </w:rPr>
        <w:t>037 экземпляров  художественной, справочной и энциклопедической литературы. Доля учебников   в библиотечном фонде - 68%.</w:t>
      </w:r>
      <w:r>
        <w:rPr>
          <w:rFonts w:ascii="Times New Roman" w:hAnsi="Times New Roman" w:cs="Times New Roman"/>
          <w:sz w:val="28"/>
          <w:szCs w:val="28"/>
        </w:rPr>
        <w:t xml:space="preserve"> Обеспеченность учебниками - 98</w:t>
      </w:r>
      <w:r w:rsidRPr="00EC04CC">
        <w:rPr>
          <w:rFonts w:ascii="Times New Roman" w:hAnsi="Times New Roman" w:cs="Times New Roman"/>
          <w:sz w:val="28"/>
          <w:szCs w:val="28"/>
        </w:rPr>
        <w:t>%.</w:t>
      </w:r>
    </w:p>
    <w:p w:rsidR="0084649B" w:rsidRPr="00EC04CC" w:rsidRDefault="0084649B" w:rsidP="00581E63">
      <w:pPr>
        <w:spacing w:after="0" w:line="240" w:lineRule="auto"/>
        <w:ind w:right="-10" w:firstLine="709"/>
        <w:jc w:val="both"/>
        <w:rPr>
          <w:rFonts w:ascii="Times New Roman" w:hAnsi="Times New Roman" w:cs="Times New Roman"/>
          <w:sz w:val="28"/>
          <w:szCs w:val="28"/>
        </w:rPr>
      </w:pPr>
      <w:r w:rsidRPr="00EC04CC">
        <w:rPr>
          <w:rFonts w:ascii="Times New Roman" w:hAnsi="Times New Roman" w:cs="Times New Roman"/>
          <w:sz w:val="28"/>
          <w:szCs w:val="28"/>
        </w:rPr>
        <w:t xml:space="preserve">Столовая рассчитана на 250 посадочных мест. Обучающиеся  школы обеспечиваются регулярным горячим питанием. </w:t>
      </w:r>
    </w:p>
    <w:p w:rsidR="0084649B" w:rsidRPr="00EC04CC" w:rsidRDefault="0084649B" w:rsidP="00581E63">
      <w:pPr>
        <w:spacing w:after="0" w:line="240" w:lineRule="auto"/>
        <w:ind w:right="-10" w:firstLine="709"/>
        <w:jc w:val="both"/>
        <w:rPr>
          <w:rFonts w:ascii="Times New Roman" w:hAnsi="Times New Roman" w:cs="Times New Roman"/>
          <w:sz w:val="28"/>
          <w:szCs w:val="28"/>
        </w:rPr>
      </w:pPr>
      <w:r w:rsidRPr="00EC04CC">
        <w:rPr>
          <w:rFonts w:ascii="Times New Roman" w:hAnsi="Times New Roman" w:cs="Times New Roman"/>
          <w:sz w:val="28"/>
          <w:szCs w:val="28"/>
        </w:rPr>
        <w:t xml:space="preserve">Медицинское обслуживание обучающихся включает в себя оказание медицинских услуг по диагностике (включая туберкулино диагностику), профилактике инфекционных и неинфекционных заболеваний, включая медицинский осмотр перед проведением прививок и проведение профилактических прививок, профилактического осмотра, в том числе здоровых детей и подростков и иные виды медицинских услуг, предусмотренные действующим законодательством РФ. В школе имеются два медицинских кабинета, один из которых – стоматологический. Медицинское обслуживание осуществляется по договору МБУЗ ДГП № 7. Медицинский   кабинет лицензирован, оснащен всем необходимым оборудованием и медикаментами, имеется  процедурный кабинет. </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Таким образом, текущее ресурсное обеспечение школы удовлетворительно, но нуждается в совершенствовании с учётом современных тенденций в  образовании.</w:t>
      </w: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5. Результаты образовательного процесса</w:t>
      </w:r>
    </w:p>
    <w:p w:rsidR="0084649B" w:rsidRPr="00EC04CC" w:rsidRDefault="0084649B" w:rsidP="00581E63">
      <w:pPr>
        <w:spacing w:after="0" w:line="240" w:lineRule="auto"/>
        <w:ind w:right="-10"/>
        <w:jc w:val="center"/>
        <w:rPr>
          <w:rFonts w:ascii="Times New Roman" w:hAnsi="Times New Roman" w:cs="Times New Roman"/>
          <w:i/>
          <w:iCs/>
          <w:sz w:val="28"/>
          <w:szCs w:val="28"/>
        </w:rPr>
      </w:pPr>
      <w:r w:rsidRPr="00EC04CC">
        <w:rPr>
          <w:rFonts w:ascii="Times New Roman" w:hAnsi="Times New Roman" w:cs="Times New Roman"/>
          <w:sz w:val="28"/>
          <w:szCs w:val="28"/>
        </w:rPr>
        <w:tab/>
      </w:r>
      <w:r w:rsidRPr="00EC04CC">
        <w:rPr>
          <w:rFonts w:ascii="Times New Roman" w:hAnsi="Times New Roman" w:cs="Times New Roman"/>
          <w:i/>
          <w:iCs/>
          <w:sz w:val="28"/>
          <w:szCs w:val="28"/>
        </w:rPr>
        <w:t>Сравнительный анализ успеваемости и качества знаний</w:t>
      </w:r>
    </w:p>
    <w:p w:rsidR="0084649B" w:rsidRPr="00EC04CC" w:rsidRDefault="0084649B" w:rsidP="00581E63">
      <w:pPr>
        <w:spacing w:after="0" w:line="240" w:lineRule="auto"/>
        <w:jc w:val="center"/>
        <w:rPr>
          <w:rFonts w:ascii="Times New Roman" w:hAnsi="Times New Roman" w:cs="Times New Roman"/>
          <w:sz w:val="28"/>
          <w:szCs w:val="28"/>
        </w:rPr>
      </w:pPr>
      <w:r w:rsidRPr="00EC04CC">
        <w:rPr>
          <w:rFonts w:ascii="Times New Roman" w:hAnsi="Times New Roman" w:cs="Times New Roman"/>
          <w:sz w:val="28"/>
          <w:szCs w:val="28"/>
        </w:rPr>
        <w:t xml:space="preserve">        Показатели качества и успеваемости обучающихся  МБОУ СОШ С.  МАКАРОВО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6"/>
        <w:gridCol w:w="2281"/>
        <w:gridCol w:w="1856"/>
        <w:gridCol w:w="1897"/>
        <w:gridCol w:w="1853"/>
      </w:tblGrid>
      <w:tr w:rsidR="0084649B" w:rsidRPr="00E848B9">
        <w:tc>
          <w:tcPr>
            <w:tcW w:w="1526" w:type="dxa"/>
            <w:vMerge w:val="restart"/>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Учебный год</w:t>
            </w:r>
          </w:p>
        </w:tc>
        <w:tc>
          <w:tcPr>
            <w:tcW w:w="4216" w:type="dxa"/>
            <w:gridSpan w:val="2"/>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качество обучения</w:t>
            </w:r>
          </w:p>
        </w:tc>
        <w:tc>
          <w:tcPr>
            <w:tcW w:w="3829" w:type="dxa"/>
            <w:gridSpan w:val="2"/>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успеваемость</w:t>
            </w:r>
          </w:p>
        </w:tc>
      </w:tr>
      <w:tr w:rsidR="0084649B" w:rsidRPr="00E848B9">
        <w:tc>
          <w:tcPr>
            <w:tcW w:w="1526" w:type="dxa"/>
            <w:vMerge/>
          </w:tcPr>
          <w:p w:rsidR="0084649B" w:rsidRPr="00E848B9" w:rsidRDefault="0084649B" w:rsidP="00E848B9">
            <w:pPr>
              <w:spacing w:after="0" w:line="240" w:lineRule="auto"/>
              <w:rPr>
                <w:rFonts w:ascii="Times New Roman" w:hAnsi="Times New Roman" w:cs="Times New Roman"/>
                <w:sz w:val="28"/>
                <w:szCs w:val="28"/>
              </w:rPr>
            </w:pPr>
          </w:p>
        </w:tc>
        <w:tc>
          <w:tcPr>
            <w:tcW w:w="230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количество уч-</w:t>
            </w:r>
            <w:r w:rsidRPr="00E848B9">
              <w:rPr>
                <w:rFonts w:ascii="Times New Roman" w:hAnsi="Times New Roman" w:cs="Times New Roman"/>
                <w:sz w:val="28"/>
                <w:szCs w:val="28"/>
              </w:rPr>
              <w:lastRenderedPageBreak/>
              <w:t>ся, обучающихся на «4» и «5»</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lastRenderedPageBreak/>
              <w:t>%</w:t>
            </w:r>
          </w:p>
        </w:tc>
        <w:tc>
          <w:tcPr>
            <w:tcW w:w="1914"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количество </w:t>
            </w:r>
            <w:r w:rsidRPr="00E848B9">
              <w:rPr>
                <w:rFonts w:ascii="Times New Roman" w:hAnsi="Times New Roman" w:cs="Times New Roman"/>
                <w:sz w:val="28"/>
                <w:szCs w:val="28"/>
              </w:rPr>
              <w:lastRenderedPageBreak/>
              <w:t>уч-ся, имеющих «2»</w:t>
            </w:r>
          </w:p>
        </w:tc>
        <w:tc>
          <w:tcPr>
            <w:tcW w:w="1915"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lastRenderedPageBreak/>
              <w:t>%</w:t>
            </w:r>
          </w:p>
        </w:tc>
      </w:tr>
      <w:tr w:rsidR="0084649B" w:rsidRPr="00E848B9">
        <w:tc>
          <w:tcPr>
            <w:tcW w:w="1526"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2011-2012</w:t>
            </w:r>
          </w:p>
        </w:tc>
        <w:tc>
          <w:tcPr>
            <w:tcW w:w="2302"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41</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39,5</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0</w:t>
            </w:r>
          </w:p>
        </w:tc>
        <w:tc>
          <w:tcPr>
            <w:tcW w:w="1915"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100</w:t>
            </w:r>
          </w:p>
        </w:tc>
      </w:tr>
      <w:tr w:rsidR="0084649B" w:rsidRPr="00E848B9">
        <w:tc>
          <w:tcPr>
            <w:tcW w:w="1526"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2012-2013</w:t>
            </w:r>
          </w:p>
        </w:tc>
        <w:tc>
          <w:tcPr>
            <w:tcW w:w="2302"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48</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42,7</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0</w:t>
            </w:r>
          </w:p>
        </w:tc>
        <w:tc>
          <w:tcPr>
            <w:tcW w:w="1915" w:type="dxa"/>
          </w:tcPr>
          <w:p w:rsidR="0084649B" w:rsidRPr="00E848B9" w:rsidRDefault="0084649B" w:rsidP="00E848B9">
            <w:pPr>
              <w:spacing w:after="0" w:line="240" w:lineRule="auto"/>
              <w:rPr>
                <w:rFonts w:ascii="Times New Roman" w:hAnsi="Times New Roman" w:cs="Times New Roman"/>
                <w:sz w:val="20"/>
                <w:szCs w:val="20"/>
              </w:rPr>
            </w:pPr>
            <w:r w:rsidRPr="00E848B9">
              <w:rPr>
                <w:rFonts w:ascii="Times New Roman" w:hAnsi="Times New Roman" w:cs="Times New Roman"/>
                <w:sz w:val="28"/>
                <w:szCs w:val="28"/>
              </w:rPr>
              <w:t>100</w:t>
            </w:r>
          </w:p>
        </w:tc>
      </w:tr>
      <w:tr w:rsidR="0084649B" w:rsidRPr="00E848B9">
        <w:tc>
          <w:tcPr>
            <w:tcW w:w="1526"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2013-2014</w:t>
            </w:r>
          </w:p>
        </w:tc>
        <w:tc>
          <w:tcPr>
            <w:tcW w:w="2302"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49</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43</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0</w:t>
            </w:r>
          </w:p>
        </w:tc>
        <w:tc>
          <w:tcPr>
            <w:tcW w:w="1915" w:type="dxa"/>
          </w:tcPr>
          <w:p w:rsidR="0084649B" w:rsidRPr="00E848B9" w:rsidRDefault="0084649B" w:rsidP="00E848B9">
            <w:pPr>
              <w:spacing w:after="0" w:line="240" w:lineRule="auto"/>
              <w:rPr>
                <w:rFonts w:ascii="Times New Roman" w:hAnsi="Times New Roman" w:cs="Times New Roman"/>
                <w:sz w:val="20"/>
                <w:szCs w:val="20"/>
              </w:rPr>
            </w:pPr>
            <w:r w:rsidRPr="00E848B9">
              <w:rPr>
                <w:rFonts w:ascii="Times New Roman" w:hAnsi="Times New Roman" w:cs="Times New Roman"/>
                <w:sz w:val="28"/>
                <w:szCs w:val="28"/>
              </w:rPr>
              <w:t>100</w:t>
            </w:r>
          </w:p>
        </w:tc>
      </w:tr>
      <w:tr w:rsidR="0084649B" w:rsidRPr="00E848B9">
        <w:tc>
          <w:tcPr>
            <w:tcW w:w="1526"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2014-2015</w:t>
            </w:r>
          </w:p>
        </w:tc>
        <w:tc>
          <w:tcPr>
            <w:tcW w:w="2302"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49</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44,2</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0</w:t>
            </w:r>
          </w:p>
        </w:tc>
        <w:tc>
          <w:tcPr>
            <w:tcW w:w="1915" w:type="dxa"/>
          </w:tcPr>
          <w:p w:rsidR="0084649B" w:rsidRPr="00E848B9" w:rsidRDefault="0084649B" w:rsidP="00E848B9">
            <w:pPr>
              <w:spacing w:after="0" w:line="240" w:lineRule="auto"/>
              <w:rPr>
                <w:rFonts w:ascii="Times New Roman" w:hAnsi="Times New Roman" w:cs="Times New Roman"/>
                <w:sz w:val="20"/>
                <w:szCs w:val="20"/>
              </w:rPr>
            </w:pPr>
            <w:r w:rsidRPr="00E848B9">
              <w:rPr>
                <w:rFonts w:ascii="Times New Roman" w:hAnsi="Times New Roman" w:cs="Times New Roman"/>
                <w:sz w:val="28"/>
                <w:szCs w:val="28"/>
              </w:rPr>
              <w:t>100</w:t>
            </w:r>
          </w:p>
        </w:tc>
      </w:tr>
      <w:tr w:rsidR="0084649B" w:rsidRPr="00E848B9">
        <w:tc>
          <w:tcPr>
            <w:tcW w:w="1526"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2015-2016</w:t>
            </w:r>
          </w:p>
        </w:tc>
        <w:tc>
          <w:tcPr>
            <w:tcW w:w="2302"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51</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49</w:t>
            </w:r>
          </w:p>
        </w:tc>
        <w:tc>
          <w:tcPr>
            <w:tcW w:w="1914"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0</w:t>
            </w:r>
          </w:p>
        </w:tc>
        <w:tc>
          <w:tcPr>
            <w:tcW w:w="1915" w:type="dxa"/>
          </w:tcPr>
          <w:p w:rsidR="0084649B" w:rsidRPr="00E848B9" w:rsidRDefault="0084649B" w:rsidP="00E848B9">
            <w:pPr>
              <w:spacing w:after="0" w:line="240" w:lineRule="auto"/>
              <w:rPr>
                <w:rFonts w:ascii="Times New Roman" w:hAnsi="Times New Roman" w:cs="Times New Roman"/>
                <w:sz w:val="20"/>
                <w:szCs w:val="20"/>
              </w:rPr>
            </w:pPr>
            <w:r w:rsidRPr="00E848B9">
              <w:rPr>
                <w:rFonts w:ascii="Times New Roman" w:hAnsi="Times New Roman" w:cs="Times New Roman"/>
                <w:sz w:val="28"/>
                <w:szCs w:val="28"/>
              </w:rPr>
              <w:t>100</w:t>
            </w:r>
          </w:p>
        </w:tc>
      </w:tr>
    </w:tbl>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 xml:space="preserve">Данные таблицы показывают положительную динамику качества  успеваемости  с 2012-2013 учебного года по 2015-2016 учебный год. </w:t>
      </w:r>
      <w:r w:rsidRPr="00EC04CC">
        <w:rPr>
          <w:rFonts w:ascii="Times New Roman" w:hAnsi="Times New Roman" w:cs="Times New Roman"/>
          <w:sz w:val="28"/>
          <w:szCs w:val="28"/>
        </w:rPr>
        <w:tab/>
      </w:r>
    </w:p>
    <w:p w:rsidR="0084649B" w:rsidRPr="00EC04CC" w:rsidRDefault="0084649B" w:rsidP="00080465">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Одним из главных статистических показателей работы школы являются результаты государственной итоговой аттестации в выпускных классах.</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 xml:space="preserve">В 2015-2016 учебном году в  9- класс обучалось 18 человек. Из   них проходил государственную итоговую аттестацию  в форме ГВЭ </w:t>
      </w:r>
      <w:r>
        <w:rPr>
          <w:rFonts w:ascii="Times New Roman" w:hAnsi="Times New Roman" w:cs="Times New Roman"/>
          <w:sz w:val="28"/>
          <w:szCs w:val="28"/>
        </w:rPr>
        <w:t>7 выпускник.</w:t>
      </w:r>
    </w:p>
    <w:p w:rsidR="0084649B" w:rsidRPr="00EC04CC" w:rsidRDefault="0084649B" w:rsidP="00581E63">
      <w:pPr>
        <w:spacing w:after="0" w:line="240" w:lineRule="auto"/>
        <w:ind w:right="-10" w:firstLine="708"/>
        <w:jc w:val="both"/>
        <w:rPr>
          <w:rFonts w:ascii="Times New Roman" w:hAnsi="Times New Roman" w:cs="Times New Roman"/>
          <w:sz w:val="28"/>
          <w:szCs w:val="28"/>
        </w:rPr>
      </w:pPr>
      <w:r w:rsidRPr="00EC04CC">
        <w:rPr>
          <w:rFonts w:ascii="Times New Roman" w:hAnsi="Times New Roman" w:cs="Times New Roman"/>
          <w:sz w:val="28"/>
          <w:szCs w:val="28"/>
        </w:rPr>
        <w:t xml:space="preserve">Выпускники  классов сдавали два обязательных  письменных экзамена  по математике  и  русскому языку  и 2 экзамена по выбору с участием  </w:t>
      </w:r>
      <w:r>
        <w:rPr>
          <w:rFonts w:ascii="Times New Roman" w:hAnsi="Times New Roman" w:cs="Times New Roman"/>
          <w:sz w:val="28"/>
          <w:szCs w:val="28"/>
        </w:rPr>
        <w:t xml:space="preserve">муниципальных </w:t>
      </w:r>
      <w:r w:rsidRPr="00EC04CC">
        <w:rPr>
          <w:rFonts w:ascii="Times New Roman" w:hAnsi="Times New Roman" w:cs="Times New Roman"/>
          <w:sz w:val="28"/>
          <w:szCs w:val="28"/>
        </w:rPr>
        <w:t>экзаменационных комиссий.</w:t>
      </w:r>
    </w:p>
    <w:p w:rsidR="0084649B" w:rsidRPr="00EC04CC" w:rsidRDefault="0084649B" w:rsidP="00581E63">
      <w:pPr>
        <w:pStyle w:val="affc"/>
        <w:ind w:firstLine="708"/>
        <w:jc w:val="center"/>
        <w:rPr>
          <w:rFonts w:ascii="Times New Roman" w:hAnsi="Times New Roman" w:cs="Times New Roman"/>
          <w:sz w:val="28"/>
          <w:szCs w:val="28"/>
        </w:rPr>
      </w:pPr>
      <w:r w:rsidRPr="00EC04CC">
        <w:rPr>
          <w:rFonts w:ascii="Times New Roman" w:hAnsi="Times New Roman" w:cs="Times New Roman"/>
          <w:sz w:val="28"/>
          <w:szCs w:val="28"/>
        </w:rPr>
        <w:t xml:space="preserve">Результаты письменных экзаменов  </w:t>
      </w:r>
    </w:p>
    <w:p w:rsidR="0084649B" w:rsidRPr="00EC04CC" w:rsidRDefault="0084649B" w:rsidP="00581E63">
      <w:pPr>
        <w:pStyle w:val="affc"/>
        <w:ind w:firstLine="708"/>
        <w:jc w:val="center"/>
        <w:rPr>
          <w:rFonts w:ascii="Times New Roman" w:hAnsi="Times New Roman" w:cs="Times New Roman"/>
          <w:sz w:val="28"/>
          <w:szCs w:val="28"/>
        </w:rPr>
      </w:pPr>
      <w:r w:rsidRPr="00EC04CC">
        <w:rPr>
          <w:rFonts w:ascii="Times New Roman" w:hAnsi="Times New Roman" w:cs="Times New Roman"/>
          <w:sz w:val="28"/>
          <w:szCs w:val="28"/>
        </w:rPr>
        <w:t>математика (31 мая 2016 года) ОГЭ</w:t>
      </w:r>
    </w:p>
    <w:tbl>
      <w:tblPr>
        <w:tblW w:w="8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67"/>
        <w:gridCol w:w="567"/>
        <w:gridCol w:w="567"/>
        <w:gridCol w:w="426"/>
        <w:gridCol w:w="1275"/>
        <w:gridCol w:w="1701"/>
        <w:gridCol w:w="1417"/>
      </w:tblGrid>
      <w:tr w:rsidR="0084649B" w:rsidRPr="00E848B9">
        <w:tc>
          <w:tcPr>
            <w:tcW w:w="2093"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Класс</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w:t>
            </w:r>
          </w:p>
        </w:tc>
        <w:tc>
          <w:tcPr>
            <w:tcW w:w="426"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w:t>
            </w:r>
          </w:p>
        </w:tc>
        <w:tc>
          <w:tcPr>
            <w:tcW w:w="1275" w:type="dxa"/>
          </w:tcPr>
          <w:p w:rsidR="0084649B" w:rsidRPr="00EC04CC" w:rsidRDefault="0084649B" w:rsidP="00581E63">
            <w:pPr>
              <w:pStyle w:val="affc"/>
              <w:jc w:val="center"/>
              <w:rPr>
                <w:rFonts w:ascii="Times New Roman" w:hAnsi="Times New Roman" w:cs="Times New Roman"/>
                <w:sz w:val="28"/>
                <w:szCs w:val="28"/>
              </w:rPr>
            </w:pPr>
            <w:r w:rsidRPr="00EC04CC">
              <w:rPr>
                <w:rFonts w:ascii="Times New Roman" w:hAnsi="Times New Roman" w:cs="Times New Roman"/>
                <w:sz w:val="28"/>
                <w:szCs w:val="28"/>
              </w:rPr>
              <w:t>Средний</w:t>
            </w:r>
          </w:p>
          <w:p w:rsidR="0084649B" w:rsidRPr="00EC04CC" w:rsidRDefault="0084649B" w:rsidP="00581E63">
            <w:pPr>
              <w:pStyle w:val="affc"/>
              <w:jc w:val="center"/>
              <w:rPr>
                <w:rFonts w:ascii="Times New Roman" w:hAnsi="Times New Roman" w:cs="Times New Roman"/>
                <w:sz w:val="28"/>
                <w:szCs w:val="28"/>
              </w:rPr>
            </w:pPr>
            <w:r w:rsidRPr="00EC04CC">
              <w:rPr>
                <w:rFonts w:ascii="Times New Roman" w:hAnsi="Times New Roman" w:cs="Times New Roman"/>
                <w:sz w:val="28"/>
                <w:szCs w:val="28"/>
              </w:rPr>
              <w:t>балл по классу</w:t>
            </w:r>
          </w:p>
        </w:tc>
        <w:tc>
          <w:tcPr>
            <w:tcW w:w="1701" w:type="dxa"/>
          </w:tcPr>
          <w:p w:rsidR="0084649B" w:rsidRPr="00EC04CC" w:rsidRDefault="0084649B" w:rsidP="00E42B93">
            <w:pPr>
              <w:pStyle w:val="affc"/>
              <w:jc w:val="center"/>
              <w:rPr>
                <w:rFonts w:ascii="Times New Roman" w:hAnsi="Times New Roman" w:cs="Times New Roman"/>
                <w:sz w:val="28"/>
                <w:szCs w:val="28"/>
              </w:rPr>
            </w:pPr>
            <w:r w:rsidRPr="00EC04CC">
              <w:rPr>
                <w:rFonts w:ascii="Times New Roman" w:hAnsi="Times New Roman" w:cs="Times New Roman"/>
                <w:sz w:val="28"/>
                <w:szCs w:val="28"/>
              </w:rPr>
              <w:t xml:space="preserve">Средний </w:t>
            </w:r>
            <w:r>
              <w:rPr>
                <w:rFonts w:ascii="Times New Roman" w:hAnsi="Times New Roman" w:cs="Times New Roman"/>
                <w:sz w:val="28"/>
                <w:szCs w:val="28"/>
              </w:rPr>
              <w:t>районный</w:t>
            </w:r>
            <w:r w:rsidRPr="00EC04CC">
              <w:rPr>
                <w:rFonts w:ascii="Times New Roman" w:hAnsi="Times New Roman" w:cs="Times New Roman"/>
                <w:sz w:val="28"/>
                <w:szCs w:val="28"/>
              </w:rPr>
              <w:t xml:space="preserve"> балл</w:t>
            </w:r>
          </w:p>
        </w:tc>
        <w:tc>
          <w:tcPr>
            <w:tcW w:w="1417" w:type="dxa"/>
          </w:tcPr>
          <w:p w:rsidR="0084649B" w:rsidRPr="00EC04CC" w:rsidRDefault="0084649B" w:rsidP="00581E63">
            <w:pPr>
              <w:pStyle w:val="affc"/>
              <w:jc w:val="center"/>
              <w:rPr>
                <w:rFonts w:ascii="Times New Roman" w:hAnsi="Times New Roman" w:cs="Times New Roman"/>
                <w:sz w:val="28"/>
                <w:szCs w:val="28"/>
              </w:rPr>
            </w:pPr>
            <w:r w:rsidRPr="00EC04CC">
              <w:rPr>
                <w:rFonts w:ascii="Times New Roman" w:hAnsi="Times New Roman" w:cs="Times New Roman"/>
                <w:sz w:val="28"/>
                <w:szCs w:val="28"/>
              </w:rPr>
              <w:t>% качества</w:t>
            </w:r>
          </w:p>
          <w:p w:rsidR="0084649B" w:rsidRPr="00EC04CC" w:rsidRDefault="0084649B" w:rsidP="00581E63">
            <w:pPr>
              <w:pStyle w:val="affc"/>
              <w:jc w:val="center"/>
              <w:rPr>
                <w:rFonts w:ascii="Times New Roman" w:hAnsi="Times New Roman" w:cs="Times New Roman"/>
                <w:sz w:val="28"/>
                <w:szCs w:val="28"/>
              </w:rPr>
            </w:pPr>
            <w:r w:rsidRPr="00EC04CC">
              <w:rPr>
                <w:rFonts w:ascii="Times New Roman" w:hAnsi="Times New Roman" w:cs="Times New Roman"/>
                <w:sz w:val="28"/>
                <w:szCs w:val="28"/>
              </w:rPr>
              <w:t>обучения</w:t>
            </w:r>
          </w:p>
        </w:tc>
      </w:tr>
      <w:tr w:rsidR="0084649B" w:rsidRPr="00E848B9">
        <w:tc>
          <w:tcPr>
            <w:tcW w:w="2093" w:type="dxa"/>
          </w:tcPr>
          <w:p w:rsidR="0084649B" w:rsidRPr="00E848B9" w:rsidRDefault="0084649B" w:rsidP="00E42B9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10  чел.</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w:t>
            </w:r>
          </w:p>
        </w:tc>
        <w:tc>
          <w:tcPr>
            <w:tcW w:w="426" w:type="dxa"/>
          </w:tcPr>
          <w:p w:rsidR="0084649B" w:rsidRPr="00E848B9" w:rsidRDefault="0084649B" w:rsidP="00581E63">
            <w:pPr>
              <w:spacing w:after="0" w:line="240" w:lineRule="auto"/>
              <w:jc w:val="center"/>
              <w:rPr>
                <w:rFonts w:ascii="Times New Roman" w:hAnsi="Times New Roman" w:cs="Times New Roman"/>
                <w:sz w:val="28"/>
                <w:szCs w:val="28"/>
              </w:rPr>
            </w:pPr>
          </w:p>
        </w:tc>
        <w:tc>
          <w:tcPr>
            <w:tcW w:w="1275"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14,93</w:t>
            </w:r>
          </w:p>
        </w:tc>
        <w:tc>
          <w:tcPr>
            <w:tcW w:w="1701"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16,7</w:t>
            </w:r>
          </w:p>
        </w:tc>
        <w:tc>
          <w:tcPr>
            <w:tcW w:w="141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50</w:t>
            </w:r>
          </w:p>
        </w:tc>
      </w:tr>
    </w:tbl>
    <w:p w:rsidR="0084649B" w:rsidRPr="00EC04CC" w:rsidRDefault="0084649B" w:rsidP="00581E63">
      <w:pPr>
        <w:spacing w:after="0" w:line="240" w:lineRule="auto"/>
        <w:jc w:val="center"/>
        <w:rPr>
          <w:rFonts w:ascii="Times New Roman" w:hAnsi="Times New Roman" w:cs="Times New Roman"/>
          <w:sz w:val="28"/>
          <w:szCs w:val="28"/>
        </w:rPr>
      </w:pPr>
      <w:r w:rsidRPr="00EC04CC">
        <w:rPr>
          <w:rFonts w:ascii="Times New Roman" w:hAnsi="Times New Roman" w:cs="Times New Roman"/>
          <w:sz w:val="28"/>
          <w:szCs w:val="28"/>
        </w:rPr>
        <w:t>русский язык (3 июня 2016 года)</w:t>
      </w:r>
      <w:r w:rsidRPr="00EC04CC">
        <w:rPr>
          <w:rFonts w:ascii="Times New Roman" w:hAnsi="Times New Roman" w:cs="Times New Roman"/>
          <w:sz w:val="28"/>
          <w:szCs w:val="28"/>
        </w:rPr>
        <w:tab/>
        <w:t>ОГЭ</w:t>
      </w:r>
    </w:p>
    <w:tbl>
      <w:tblPr>
        <w:tblW w:w="8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67"/>
        <w:gridCol w:w="567"/>
        <w:gridCol w:w="567"/>
        <w:gridCol w:w="426"/>
        <w:gridCol w:w="1275"/>
        <w:gridCol w:w="1559"/>
        <w:gridCol w:w="1559"/>
      </w:tblGrid>
      <w:tr w:rsidR="0084649B" w:rsidRPr="00E848B9">
        <w:tc>
          <w:tcPr>
            <w:tcW w:w="2093"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Класс</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w:t>
            </w:r>
          </w:p>
        </w:tc>
        <w:tc>
          <w:tcPr>
            <w:tcW w:w="426"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w:t>
            </w:r>
          </w:p>
        </w:tc>
        <w:tc>
          <w:tcPr>
            <w:tcW w:w="1275" w:type="dxa"/>
          </w:tcPr>
          <w:p w:rsidR="0084649B" w:rsidRPr="00EC04CC" w:rsidRDefault="0084649B" w:rsidP="00581E63">
            <w:pPr>
              <w:pStyle w:val="affc"/>
              <w:jc w:val="center"/>
              <w:rPr>
                <w:rFonts w:ascii="Times New Roman" w:hAnsi="Times New Roman" w:cs="Times New Roman"/>
                <w:sz w:val="28"/>
                <w:szCs w:val="28"/>
              </w:rPr>
            </w:pPr>
            <w:r w:rsidRPr="00EC04CC">
              <w:rPr>
                <w:rFonts w:ascii="Times New Roman" w:hAnsi="Times New Roman" w:cs="Times New Roman"/>
                <w:sz w:val="28"/>
                <w:szCs w:val="28"/>
              </w:rPr>
              <w:t>Средний</w:t>
            </w:r>
          </w:p>
          <w:p w:rsidR="0084649B" w:rsidRPr="00EC04CC" w:rsidRDefault="0084649B" w:rsidP="00581E63">
            <w:pPr>
              <w:pStyle w:val="affc"/>
              <w:jc w:val="center"/>
              <w:rPr>
                <w:rFonts w:ascii="Times New Roman" w:hAnsi="Times New Roman" w:cs="Times New Roman"/>
                <w:sz w:val="28"/>
                <w:szCs w:val="28"/>
              </w:rPr>
            </w:pPr>
            <w:r w:rsidRPr="00EC04CC">
              <w:rPr>
                <w:rFonts w:ascii="Times New Roman" w:hAnsi="Times New Roman" w:cs="Times New Roman"/>
                <w:sz w:val="28"/>
                <w:szCs w:val="28"/>
              </w:rPr>
              <w:t>балл по классу</w:t>
            </w:r>
          </w:p>
        </w:tc>
        <w:tc>
          <w:tcPr>
            <w:tcW w:w="1559" w:type="dxa"/>
          </w:tcPr>
          <w:p w:rsidR="0084649B" w:rsidRPr="00EC04CC" w:rsidRDefault="0084649B" w:rsidP="00E42B93">
            <w:pPr>
              <w:pStyle w:val="affc"/>
              <w:jc w:val="center"/>
              <w:rPr>
                <w:rFonts w:ascii="Times New Roman" w:hAnsi="Times New Roman" w:cs="Times New Roman"/>
                <w:sz w:val="28"/>
                <w:szCs w:val="28"/>
              </w:rPr>
            </w:pPr>
            <w:r w:rsidRPr="00EC04CC">
              <w:rPr>
                <w:rFonts w:ascii="Times New Roman" w:hAnsi="Times New Roman" w:cs="Times New Roman"/>
                <w:sz w:val="28"/>
                <w:szCs w:val="28"/>
              </w:rPr>
              <w:t xml:space="preserve">Средний </w:t>
            </w:r>
            <w:r>
              <w:rPr>
                <w:rFonts w:ascii="Times New Roman" w:hAnsi="Times New Roman" w:cs="Times New Roman"/>
                <w:sz w:val="28"/>
                <w:szCs w:val="28"/>
              </w:rPr>
              <w:t>районный</w:t>
            </w:r>
            <w:r w:rsidRPr="00EC04CC">
              <w:rPr>
                <w:rFonts w:ascii="Times New Roman" w:hAnsi="Times New Roman" w:cs="Times New Roman"/>
                <w:sz w:val="28"/>
                <w:szCs w:val="28"/>
              </w:rPr>
              <w:t xml:space="preserve"> балл</w:t>
            </w:r>
          </w:p>
        </w:tc>
        <w:tc>
          <w:tcPr>
            <w:tcW w:w="1559" w:type="dxa"/>
          </w:tcPr>
          <w:p w:rsidR="0084649B" w:rsidRPr="00EC04CC" w:rsidRDefault="0084649B" w:rsidP="00581E63">
            <w:pPr>
              <w:pStyle w:val="affc"/>
              <w:jc w:val="center"/>
              <w:rPr>
                <w:rFonts w:ascii="Times New Roman" w:hAnsi="Times New Roman" w:cs="Times New Roman"/>
                <w:sz w:val="28"/>
                <w:szCs w:val="28"/>
              </w:rPr>
            </w:pPr>
            <w:r w:rsidRPr="00EC04CC">
              <w:rPr>
                <w:rFonts w:ascii="Times New Roman" w:hAnsi="Times New Roman" w:cs="Times New Roman"/>
                <w:sz w:val="28"/>
                <w:szCs w:val="28"/>
              </w:rPr>
              <w:t>% качества</w:t>
            </w:r>
          </w:p>
          <w:p w:rsidR="0084649B" w:rsidRPr="00EC04CC" w:rsidRDefault="0084649B" w:rsidP="00581E63">
            <w:pPr>
              <w:pStyle w:val="affc"/>
              <w:jc w:val="center"/>
              <w:rPr>
                <w:rFonts w:ascii="Times New Roman" w:hAnsi="Times New Roman" w:cs="Times New Roman"/>
                <w:sz w:val="28"/>
                <w:szCs w:val="28"/>
              </w:rPr>
            </w:pPr>
            <w:r w:rsidRPr="00EC04CC">
              <w:rPr>
                <w:rFonts w:ascii="Times New Roman" w:hAnsi="Times New Roman" w:cs="Times New Roman"/>
                <w:sz w:val="28"/>
                <w:szCs w:val="28"/>
              </w:rPr>
              <w:t>обучения</w:t>
            </w:r>
          </w:p>
        </w:tc>
      </w:tr>
      <w:tr w:rsidR="0084649B" w:rsidRPr="00E848B9">
        <w:tc>
          <w:tcPr>
            <w:tcW w:w="2093" w:type="dxa"/>
          </w:tcPr>
          <w:p w:rsidR="0084649B" w:rsidRPr="00E848B9" w:rsidRDefault="0084649B" w:rsidP="00E42B9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9 -10 чел.</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0</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w:t>
            </w:r>
          </w:p>
        </w:tc>
        <w:tc>
          <w:tcPr>
            <w:tcW w:w="56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w:t>
            </w:r>
          </w:p>
        </w:tc>
        <w:tc>
          <w:tcPr>
            <w:tcW w:w="426"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0</w:t>
            </w:r>
          </w:p>
        </w:tc>
        <w:tc>
          <w:tcPr>
            <w:tcW w:w="1275"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26,4</w:t>
            </w:r>
          </w:p>
        </w:tc>
        <w:tc>
          <w:tcPr>
            <w:tcW w:w="1559"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29,1</w:t>
            </w:r>
          </w:p>
        </w:tc>
        <w:tc>
          <w:tcPr>
            <w:tcW w:w="1559"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50</w:t>
            </w:r>
          </w:p>
        </w:tc>
      </w:tr>
    </w:tbl>
    <w:p w:rsidR="0084649B" w:rsidRPr="00EC04CC" w:rsidRDefault="0084649B" w:rsidP="00E42B93">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ab/>
      </w:r>
    </w:p>
    <w:p w:rsidR="0084649B" w:rsidRPr="00EC04CC" w:rsidRDefault="0084649B" w:rsidP="00581E63">
      <w:pPr>
        <w:spacing w:after="0" w:line="240" w:lineRule="auto"/>
        <w:ind w:right="-10"/>
        <w:jc w:val="center"/>
        <w:rPr>
          <w:rFonts w:ascii="Times New Roman" w:hAnsi="Times New Roman" w:cs="Times New Roman"/>
          <w:i/>
          <w:iCs/>
          <w:sz w:val="28"/>
          <w:szCs w:val="28"/>
        </w:rPr>
      </w:pPr>
      <w:r w:rsidRPr="00EC04CC">
        <w:rPr>
          <w:rFonts w:ascii="Times New Roman" w:hAnsi="Times New Roman" w:cs="Times New Roman"/>
          <w:i/>
          <w:iCs/>
          <w:sz w:val="28"/>
          <w:szCs w:val="28"/>
        </w:rPr>
        <w:t xml:space="preserve">Качество государственной итоговой аттестации в форме ЕГЭ </w:t>
      </w:r>
    </w:p>
    <w:p w:rsidR="0084649B" w:rsidRPr="00EC04CC" w:rsidRDefault="0084649B" w:rsidP="00581E63">
      <w:pPr>
        <w:spacing w:after="0" w:line="240" w:lineRule="auto"/>
        <w:ind w:firstLine="708"/>
        <w:jc w:val="both"/>
        <w:rPr>
          <w:rFonts w:ascii="Times New Roman" w:hAnsi="Times New Roman" w:cs="Times New Roman"/>
          <w:sz w:val="28"/>
          <w:szCs w:val="28"/>
        </w:rPr>
      </w:pPr>
      <w:r w:rsidRPr="00EC04CC">
        <w:rPr>
          <w:rStyle w:val="a8"/>
          <w:rFonts w:ascii="Times New Roman" w:hAnsi="Times New Roman" w:cs="Times New Roman"/>
          <w:i w:val="0"/>
          <w:iCs w:val="0"/>
          <w:sz w:val="28"/>
          <w:szCs w:val="28"/>
        </w:rPr>
        <w:t xml:space="preserve">В 2016 году </w:t>
      </w:r>
      <w:r w:rsidRPr="00EC04CC">
        <w:rPr>
          <w:rFonts w:ascii="Times New Roman" w:hAnsi="Times New Roman" w:cs="Times New Roman"/>
          <w:sz w:val="28"/>
          <w:szCs w:val="28"/>
        </w:rPr>
        <w:t>с 27.05.2016 по 30.06.2016 проходила государственная итоговая аттестация выпускников 11 класса  по  образовательным программам среднего общего образов</w:t>
      </w:r>
      <w:r>
        <w:rPr>
          <w:rFonts w:ascii="Times New Roman" w:hAnsi="Times New Roman" w:cs="Times New Roman"/>
          <w:sz w:val="28"/>
          <w:szCs w:val="28"/>
        </w:rPr>
        <w:t xml:space="preserve">ания, к которой были допущены </w:t>
      </w:r>
      <w:r w:rsidRPr="00EC04CC">
        <w:rPr>
          <w:rFonts w:ascii="Times New Roman" w:hAnsi="Times New Roman" w:cs="Times New Roman"/>
          <w:sz w:val="28"/>
          <w:szCs w:val="28"/>
        </w:rPr>
        <w:t xml:space="preserve"> </w:t>
      </w:r>
      <w:r>
        <w:rPr>
          <w:rFonts w:ascii="Times New Roman" w:hAnsi="Times New Roman" w:cs="Times New Roman"/>
          <w:sz w:val="28"/>
          <w:szCs w:val="28"/>
        </w:rPr>
        <w:t>10</w:t>
      </w:r>
      <w:r w:rsidRPr="00EC04CC">
        <w:rPr>
          <w:rFonts w:ascii="Times New Roman" w:hAnsi="Times New Roman" w:cs="Times New Roman"/>
          <w:sz w:val="28"/>
          <w:szCs w:val="28"/>
        </w:rPr>
        <w:t xml:space="preserve"> выпускник</w:t>
      </w:r>
      <w:r>
        <w:rPr>
          <w:rFonts w:ascii="Times New Roman" w:hAnsi="Times New Roman" w:cs="Times New Roman"/>
          <w:sz w:val="28"/>
          <w:szCs w:val="28"/>
        </w:rPr>
        <w:t>ов 11 класса</w:t>
      </w:r>
      <w:r w:rsidRPr="00EC04CC">
        <w:rPr>
          <w:rFonts w:ascii="Times New Roman" w:hAnsi="Times New Roman" w:cs="Times New Roman"/>
          <w:sz w:val="28"/>
          <w:szCs w:val="28"/>
        </w:rPr>
        <w:t>.</w:t>
      </w:r>
    </w:p>
    <w:p w:rsidR="0084649B" w:rsidRPr="00EC04CC" w:rsidRDefault="0084649B" w:rsidP="00581E63">
      <w:pPr>
        <w:spacing w:after="0" w:line="240" w:lineRule="auto"/>
        <w:ind w:firstLine="708"/>
        <w:jc w:val="both"/>
        <w:rPr>
          <w:rFonts w:ascii="Times New Roman" w:hAnsi="Times New Roman" w:cs="Times New Roman"/>
          <w:sz w:val="28"/>
          <w:szCs w:val="28"/>
        </w:rPr>
      </w:pPr>
      <w:r w:rsidRPr="00EC04CC">
        <w:rPr>
          <w:rFonts w:ascii="Times New Roman" w:hAnsi="Times New Roman" w:cs="Times New Roman"/>
          <w:sz w:val="28"/>
          <w:szCs w:val="28"/>
        </w:rPr>
        <w:t>Результаты  ЕГЭ 2016 года по предметам представлены  в таблице: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984"/>
        <w:gridCol w:w="2268"/>
        <w:gridCol w:w="1843"/>
      </w:tblGrid>
      <w:tr w:rsidR="0084649B" w:rsidRPr="00E848B9">
        <w:tc>
          <w:tcPr>
            <w:tcW w:w="3261"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Предмет</w:t>
            </w:r>
          </w:p>
        </w:tc>
        <w:tc>
          <w:tcPr>
            <w:tcW w:w="1984"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Кол-во  участников</w:t>
            </w:r>
          </w:p>
        </w:tc>
        <w:tc>
          <w:tcPr>
            <w:tcW w:w="2268"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Кол-во и  % преодолевших порог успешности</w:t>
            </w:r>
          </w:p>
        </w:tc>
        <w:tc>
          <w:tcPr>
            <w:tcW w:w="1843"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Средний балл-2016</w:t>
            </w:r>
          </w:p>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по школе</w:t>
            </w:r>
          </w:p>
        </w:tc>
      </w:tr>
      <w:tr w:rsidR="0084649B" w:rsidRPr="00E848B9">
        <w:tc>
          <w:tcPr>
            <w:tcW w:w="3261"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Русский язык</w:t>
            </w:r>
          </w:p>
        </w:tc>
        <w:tc>
          <w:tcPr>
            <w:tcW w:w="1984"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10</w:t>
            </w:r>
          </w:p>
        </w:tc>
        <w:tc>
          <w:tcPr>
            <w:tcW w:w="2268"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10– 100%</w:t>
            </w:r>
          </w:p>
        </w:tc>
        <w:tc>
          <w:tcPr>
            <w:tcW w:w="1843"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62,3</w:t>
            </w:r>
          </w:p>
        </w:tc>
      </w:tr>
      <w:tr w:rsidR="0084649B" w:rsidRPr="00E848B9">
        <w:tc>
          <w:tcPr>
            <w:tcW w:w="3261"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Математика базовая</w:t>
            </w:r>
          </w:p>
        </w:tc>
        <w:tc>
          <w:tcPr>
            <w:tcW w:w="1984"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w:t>
            </w:r>
          </w:p>
        </w:tc>
        <w:tc>
          <w:tcPr>
            <w:tcW w:w="2268"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4-100 %</w:t>
            </w:r>
          </w:p>
        </w:tc>
        <w:tc>
          <w:tcPr>
            <w:tcW w:w="1843"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4,62</w:t>
            </w:r>
          </w:p>
        </w:tc>
      </w:tr>
      <w:tr w:rsidR="0084649B" w:rsidRPr="00E848B9">
        <w:tc>
          <w:tcPr>
            <w:tcW w:w="3261"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Математика профильная</w:t>
            </w:r>
          </w:p>
        </w:tc>
        <w:tc>
          <w:tcPr>
            <w:tcW w:w="1984"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9</w:t>
            </w:r>
          </w:p>
        </w:tc>
        <w:tc>
          <w:tcPr>
            <w:tcW w:w="2268"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9 – 100%</w:t>
            </w:r>
          </w:p>
        </w:tc>
        <w:tc>
          <w:tcPr>
            <w:tcW w:w="1843" w:type="dxa"/>
          </w:tcPr>
          <w:p w:rsidR="0084649B" w:rsidRPr="00E848B9" w:rsidRDefault="0084649B" w:rsidP="00E42B9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52,2</w:t>
            </w:r>
          </w:p>
        </w:tc>
      </w:tr>
      <w:tr w:rsidR="0084649B" w:rsidRPr="00E848B9">
        <w:tc>
          <w:tcPr>
            <w:tcW w:w="3261"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Обществознание</w:t>
            </w:r>
          </w:p>
        </w:tc>
        <w:tc>
          <w:tcPr>
            <w:tcW w:w="1984"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w:t>
            </w:r>
          </w:p>
        </w:tc>
        <w:tc>
          <w:tcPr>
            <w:tcW w:w="2268" w:type="dxa"/>
          </w:tcPr>
          <w:p w:rsidR="0084649B" w:rsidRPr="00E848B9" w:rsidRDefault="0084649B" w:rsidP="00E42B9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 – 50 %</w:t>
            </w:r>
          </w:p>
        </w:tc>
        <w:tc>
          <w:tcPr>
            <w:tcW w:w="1843"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41,6</w:t>
            </w:r>
          </w:p>
        </w:tc>
      </w:tr>
      <w:tr w:rsidR="0084649B" w:rsidRPr="00E848B9">
        <w:tc>
          <w:tcPr>
            <w:tcW w:w="3261"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Физика</w:t>
            </w:r>
          </w:p>
        </w:tc>
        <w:tc>
          <w:tcPr>
            <w:tcW w:w="1984"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w:t>
            </w:r>
          </w:p>
        </w:tc>
        <w:tc>
          <w:tcPr>
            <w:tcW w:w="2268"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4   -  100 %</w:t>
            </w:r>
          </w:p>
        </w:tc>
        <w:tc>
          <w:tcPr>
            <w:tcW w:w="1843"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62,7</w:t>
            </w:r>
          </w:p>
        </w:tc>
      </w:tr>
      <w:tr w:rsidR="0084649B" w:rsidRPr="00E848B9">
        <w:tc>
          <w:tcPr>
            <w:tcW w:w="3261"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География</w:t>
            </w:r>
          </w:p>
        </w:tc>
        <w:tc>
          <w:tcPr>
            <w:tcW w:w="1984"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w:t>
            </w:r>
          </w:p>
        </w:tc>
        <w:tc>
          <w:tcPr>
            <w:tcW w:w="2268"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2  -  100 %</w:t>
            </w:r>
          </w:p>
        </w:tc>
        <w:tc>
          <w:tcPr>
            <w:tcW w:w="1843" w:type="dxa"/>
          </w:tcPr>
          <w:p w:rsidR="0084649B" w:rsidRPr="00E848B9" w:rsidRDefault="0084649B" w:rsidP="00E42B9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60</w:t>
            </w:r>
          </w:p>
        </w:tc>
      </w:tr>
      <w:tr w:rsidR="0084649B" w:rsidRPr="00E848B9">
        <w:tc>
          <w:tcPr>
            <w:tcW w:w="3261"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Биология</w:t>
            </w:r>
          </w:p>
        </w:tc>
        <w:tc>
          <w:tcPr>
            <w:tcW w:w="1984"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w:t>
            </w:r>
          </w:p>
        </w:tc>
        <w:tc>
          <w:tcPr>
            <w:tcW w:w="2268"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  -  100 %</w:t>
            </w:r>
          </w:p>
        </w:tc>
        <w:tc>
          <w:tcPr>
            <w:tcW w:w="1843"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52</w:t>
            </w:r>
          </w:p>
        </w:tc>
      </w:tr>
      <w:tr w:rsidR="0084649B" w:rsidRPr="00E848B9">
        <w:tc>
          <w:tcPr>
            <w:tcW w:w="3261"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Химия</w:t>
            </w:r>
          </w:p>
        </w:tc>
        <w:tc>
          <w:tcPr>
            <w:tcW w:w="1984"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w:t>
            </w:r>
          </w:p>
        </w:tc>
        <w:tc>
          <w:tcPr>
            <w:tcW w:w="2268"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3 - 100%</w:t>
            </w:r>
          </w:p>
        </w:tc>
        <w:tc>
          <w:tcPr>
            <w:tcW w:w="1843"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62,5</w:t>
            </w:r>
          </w:p>
        </w:tc>
      </w:tr>
    </w:tbl>
    <w:p w:rsidR="0084649B" w:rsidRPr="00EC04CC" w:rsidRDefault="0084649B" w:rsidP="0036593E">
      <w:pPr>
        <w:spacing w:after="0" w:line="240" w:lineRule="auto"/>
        <w:ind w:firstLine="708"/>
        <w:jc w:val="both"/>
        <w:rPr>
          <w:rFonts w:ascii="Times New Roman" w:hAnsi="Times New Roman" w:cs="Times New Roman"/>
          <w:sz w:val="28"/>
          <w:szCs w:val="28"/>
        </w:rPr>
      </w:pPr>
      <w:r w:rsidRPr="00EC04CC">
        <w:rPr>
          <w:rFonts w:ascii="Times New Roman" w:hAnsi="Times New Roman" w:cs="Times New Roman"/>
          <w:sz w:val="28"/>
          <w:szCs w:val="28"/>
        </w:rPr>
        <w:tab/>
        <w:t xml:space="preserve">Результаты по математике базовой, , географии оказались выше </w:t>
      </w:r>
      <w:r>
        <w:rPr>
          <w:rFonts w:ascii="Times New Roman" w:hAnsi="Times New Roman" w:cs="Times New Roman"/>
          <w:sz w:val="28"/>
          <w:szCs w:val="28"/>
        </w:rPr>
        <w:t>районного</w:t>
      </w:r>
      <w:r w:rsidRPr="00EC04CC">
        <w:rPr>
          <w:rFonts w:ascii="Times New Roman" w:hAnsi="Times New Roman" w:cs="Times New Roman"/>
          <w:sz w:val="28"/>
          <w:szCs w:val="28"/>
        </w:rPr>
        <w:t xml:space="preserve"> значений, а по математике профильной, физике, обществознанию, биологии</w:t>
      </w:r>
      <w:r>
        <w:rPr>
          <w:rFonts w:ascii="Times New Roman" w:hAnsi="Times New Roman" w:cs="Times New Roman"/>
          <w:sz w:val="28"/>
          <w:szCs w:val="28"/>
        </w:rPr>
        <w:t>,</w:t>
      </w:r>
      <w:r w:rsidRPr="00EC04CC">
        <w:rPr>
          <w:rFonts w:ascii="Times New Roman" w:hAnsi="Times New Roman" w:cs="Times New Roman"/>
          <w:sz w:val="28"/>
          <w:szCs w:val="28"/>
        </w:rPr>
        <w:t xml:space="preserve"> и английскому языку  ниже этих значений.  Но число перешедших порог успешности составило 100%, что выше результата предыдущего учебного года  на </w:t>
      </w:r>
      <w:r>
        <w:rPr>
          <w:rFonts w:ascii="Times New Roman" w:hAnsi="Times New Roman" w:cs="Times New Roman"/>
          <w:sz w:val="28"/>
          <w:szCs w:val="28"/>
        </w:rPr>
        <w:t>5</w:t>
      </w:r>
      <w:r w:rsidRPr="00EC04CC">
        <w:rPr>
          <w:rFonts w:ascii="Times New Roman" w:hAnsi="Times New Roman" w:cs="Times New Roman"/>
          <w:sz w:val="28"/>
          <w:szCs w:val="28"/>
        </w:rPr>
        <w:t>%.  Все выпускники получили аттестаты.</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 xml:space="preserve">  </w:t>
      </w:r>
      <w:r w:rsidRPr="00EC04CC">
        <w:rPr>
          <w:rFonts w:ascii="Times New Roman" w:hAnsi="Times New Roman" w:cs="Times New Roman"/>
          <w:sz w:val="28"/>
          <w:szCs w:val="28"/>
        </w:rPr>
        <w:tab/>
        <w:t xml:space="preserve">Таким образом, проблема повышения качества обучения в целом по школе для педагогического коллектива продолжает оставаться актуальной. </w:t>
      </w: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6.</w:t>
      </w:r>
      <w:r w:rsidRPr="00EC04CC">
        <w:rPr>
          <w:rFonts w:ascii="Times New Roman" w:hAnsi="Times New Roman" w:cs="Times New Roman"/>
          <w:sz w:val="28"/>
          <w:szCs w:val="28"/>
        </w:rPr>
        <w:tab/>
        <w:t xml:space="preserve">Сравнительный анализ количества несовершеннолетних </w:t>
      </w: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МБОУ СОШ С.  МАКАРОВО, состоящих на различных видах учета</w:t>
      </w: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 xml:space="preserve"> с 2013 по 2016 г.г. </w:t>
      </w:r>
    </w:p>
    <w:p w:rsidR="0084649B" w:rsidRPr="00EC04CC" w:rsidRDefault="0084649B" w:rsidP="0036593E">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ab/>
        <w:t>Количество обучающихся, состоящих на различных видах профилактического учета: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134"/>
        <w:gridCol w:w="1418"/>
      </w:tblGrid>
      <w:tr w:rsidR="0084649B" w:rsidRPr="00E848B9">
        <w:tc>
          <w:tcPr>
            <w:tcW w:w="1951"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Учебный год</w:t>
            </w:r>
          </w:p>
        </w:tc>
        <w:tc>
          <w:tcPr>
            <w:tcW w:w="1134"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ОпДН</w:t>
            </w:r>
          </w:p>
        </w:tc>
        <w:tc>
          <w:tcPr>
            <w:tcW w:w="1418"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ВШУ</w:t>
            </w:r>
          </w:p>
        </w:tc>
      </w:tr>
      <w:tr w:rsidR="0084649B" w:rsidRPr="00E848B9">
        <w:tc>
          <w:tcPr>
            <w:tcW w:w="1951"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2013-2014</w:t>
            </w:r>
          </w:p>
        </w:tc>
        <w:tc>
          <w:tcPr>
            <w:tcW w:w="1134"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0</w:t>
            </w:r>
          </w:p>
        </w:tc>
        <w:tc>
          <w:tcPr>
            <w:tcW w:w="1418"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0</w:t>
            </w:r>
          </w:p>
        </w:tc>
      </w:tr>
      <w:tr w:rsidR="0084649B" w:rsidRPr="00E848B9">
        <w:tc>
          <w:tcPr>
            <w:tcW w:w="1951"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2014-2015</w:t>
            </w:r>
          </w:p>
        </w:tc>
        <w:tc>
          <w:tcPr>
            <w:tcW w:w="1134"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0</w:t>
            </w:r>
          </w:p>
        </w:tc>
        <w:tc>
          <w:tcPr>
            <w:tcW w:w="1418"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1</w:t>
            </w:r>
          </w:p>
        </w:tc>
      </w:tr>
      <w:tr w:rsidR="0084649B" w:rsidRPr="00E848B9">
        <w:tc>
          <w:tcPr>
            <w:tcW w:w="1951"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2015-2016</w:t>
            </w:r>
          </w:p>
        </w:tc>
        <w:tc>
          <w:tcPr>
            <w:tcW w:w="1134"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0</w:t>
            </w:r>
          </w:p>
        </w:tc>
        <w:tc>
          <w:tcPr>
            <w:tcW w:w="1418" w:type="dxa"/>
          </w:tcPr>
          <w:p w:rsidR="0084649B" w:rsidRPr="00E848B9" w:rsidRDefault="0084649B" w:rsidP="00E848B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0</w:t>
            </w:r>
          </w:p>
        </w:tc>
      </w:tr>
    </w:tbl>
    <w:p w:rsidR="0084649B" w:rsidRPr="00EC04CC" w:rsidRDefault="0084649B" w:rsidP="00581E63">
      <w:pPr>
        <w:spacing w:after="0" w:line="240" w:lineRule="auto"/>
        <w:ind w:firstLine="708"/>
        <w:jc w:val="both"/>
        <w:rPr>
          <w:rFonts w:ascii="Times New Roman" w:hAnsi="Times New Roman" w:cs="Times New Roman"/>
          <w:sz w:val="28"/>
          <w:szCs w:val="28"/>
        </w:rPr>
      </w:pPr>
      <w:r w:rsidRPr="00EC04CC">
        <w:rPr>
          <w:rFonts w:ascii="Times New Roman" w:hAnsi="Times New Roman" w:cs="Times New Roman"/>
          <w:sz w:val="28"/>
          <w:szCs w:val="28"/>
        </w:rPr>
        <w:t>Обучающихся, состоящих на учете в КДН и ЗП и находящихся в социально опасном положении, нет.</w:t>
      </w:r>
    </w:p>
    <w:p w:rsidR="0084649B" w:rsidRPr="00EC04CC" w:rsidRDefault="0084649B" w:rsidP="00581E63">
      <w:pPr>
        <w:spacing w:after="0" w:line="240" w:lineRule="auto"/>
        <w:ind w:firstLine="708"/>
        <w:jc w:val="both"/>
        <w:rPr>
          <w:rFonts w:ascii="Times New Roman" w:hAnsi="Times New Roman" w:cs="Times New Roman"/>
          <w:sz w:val="28"/>
          <w:szCs w:val="28"/>
        </w:rPr>
      </w:pPr>
      <w:r w:rsidRPr="00EC04CC">
        <w:rPr>
          <w:rFonts w:ascii="Times New Roman" w:hAnsi="Times New Roman" w:cs="Times New Roman"/>
          <w:sz w:val="28"/>
          <w:szCs w:val="28"/>
        </w:rPr>
        <w:t xml:space="preserve">Увеличилось количество семей, состоящих на учете в социальной защите как семьи, находящиеся в тяжелой жизненной ситуации. Если  на конец 2014-2015 учебного года </w:t>
      </w:r>
      <w:r>
        <w:rPr>
          <w:rFonts w:ascii="Times New Roman" w:hAnsi="Times New Roman" w:cs="Times New Roman"/>
          <w:sz w:val="28"/>
          <w:szCs w:val="28"/>
        </w:rPr>
        <w:t xml:space="preserve"> таких семей </w:t>
      </w:r>
      <w:r w:rsidRPr="00EC04CC">
        <w:rPr>
          <w:rFonts w:ascii="Times New Roman" w:hAnsi="Times New Roman" w:cs="Times New Roman"/>
          <w:sz w:val="28"/>
          <w:szCs w:val="28"/>
        </w:rPr>
        <w:t xml:space="preserve"> было</w:t>
      </w:r>
      <w:r>
        <w:rPr>
          <w:rFonts w:ascii="Times New Roman" w:hAnsi="Times New Roman" w:cs="Times New Roman"/>
          <w:sz w:val="28"/>
          <w:szCs w:val="28"/>
        </w:rPr>
        <w:t xml:space="preserve">  3</w:t>
      </w:r>
      <w:r w:rsidRPr="00EC04CC">
        <w:rPr>
          <w:rFonts w:ascii="Times New Roman" w:hAnsi="Times New Roman" w:cs="Times New Roman"/>
          <w:sz w:val="28"/>
          <w:szCs w:val="28"/>
        </w:rPr>
        <w:t xml:space="preserve">, то в 2015-2016 учебном году – </w:t>
      </w:r>
      <w:r>
        <w:rPr>
          <w:rFonts w:ascii="Times New Roman" w:hAnsi="Times New Roman" w:cs="Times New Roman"/>
          <w:sz w:val="28"/>
          <w:szCs w:val="28"/>
        </w:rPr>
        <w:t>5</w:t>
      </w:r>
      <w:r w:rsidRPr="00EC04CC">
        <w:rPr>
          <w:rFonts w:ascii="Times New Roman" w:hAnsi="Times New Roman" w:cs="Times New Roman"/>
          <w:sz w:val="28"/>
          <w:szCs w:val="28"/>
        </w:rPr>
        <w:t xml:space="preserve"> сем</w:t>
      </w:r>
      <w:r>
        <w:rPr>
          <w:rFonts w:ascii="Times New Roman" w:hAnsi="Times New Roman" w:cs="Times New Roman"/>
          <w:sz w:val="28"/>
          <w:szCs w:val="28"/>
        </w:rPr>
        <w:t>ей</w:t>
      </w:r>
      <w:r w:rsidRPr="00EC04CC">
        <w:rPr>
          <w:rFonts w:ascii="Times New Roman" w:hAnsi="Times New Roman" w:cs="Times New Roman"/>
          <w:sz w:val="28"/>
          <w:szCs w:val="28"/>
        </w:rPr>
        <w:t>.</w:t>
      </w:r>
    </w:p>
    <w:p w:rsidR="0084649B" w:rsidRPr="00EC04CC" w:rsidRDefault="0084649B" w:rsidP="00581E63">
      <w:p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ab/>
        <w:t xml:space="preserve">Опираясь на представленные данные, можно сделать следующие выводы: </w:t>
      </w:r>
    </w:p>
    <w:p w:rsidR="0084649B" w:rsidRPr="00EC04CC" w:rsidRDefault="0084649B" w:rsidP="007D0AFE">
      <w:pPr>
        <w:widowControl w:val="0"/>
        <w:numPr>
          <w:ilvl w:val="0"/>
          <w:numId w:val="2"/>
        </w:numPr>
        <w:tabs>
          <w:tab w:val="left" w:pos="0"/>
        </w:tabs>
        <w:suppressAutoHyphen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 xml:space="preserve">  в школе наблюдается незначительное колебание числа обучающихся, состоящих на профилактических учетах в ОпДН;</w:t>
      </w:r>
    </w:p>
    <w:p w:rsidR="0084649B" w:rsidRPr="00EC04CC" w:rsidRDefault="0084649B" w:rsidP="007D0AFE">
      <w:pPr>
        <w:widowControl w:val="0"/>
        <w:numPr>
          <w:ilvl w:val="0"/>
          <w:numId w:val="2"/>
        </w:numPr>
        <w:tabs>
          <w:tab w:val="left" w:pos="0"/>
        </w:tabs>
        <w:suppressAutoHyphen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 xml:space="preserve">  необходимо усилить работу с семьями, т.к. зафиксировано увеличение семей, состоящих на учете в социальной защите;</w:t>
      </w:r>
    </w:p>
    <w:p w:rsidR="0084649B" w:rsidRPr="00EC04CC" w:rsidRDefault="0084649B" w:rsidP="007D0AFE">
      <w:pPr>
        <w:widowControl w:val="0"/>
        <w:numPr>
          <w:ilvl w:val="0"/>
          <w:numId w:val="2"/>
        </w:numPr>
        <w:tabs>
          <w:tab w:val="left" w:pos="0"/>
        </w:tabs>
        <w:suppressAutoHyphen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 xml:space="preserve">  положительным моментом является факт отсутствия учащихся, состоящих на учете в КДН и ЗП и находящихся в социально опасном положении.</w:t>
      </w:r>
    </w:p>
    <w:p w:rsidR="0084649B" w:rsidRPr="00EC04CC" w:rsidRDefault="0084649B" w:rsidP="00581E63">
      <w:pPr>
        <w:spacing w:after="0" w:line="240" w:lineRule="auto"/>
        <w:ind w:right="-10"/>
        <w:jc w:val="center"/>
        <w:rPr>
          <w:rFonts w:ascii="Times New Roman" w:hAnsi="Times New Roman" w:cs="Times New Roman"/>
          <w:sz w:val="28"/>
          <w:szCs w:val="28"/>
        </w:rPr>
      </w:pP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7.Участие обучающихся в муниципальных, региональных, федеральных и международных фестивалях, конкурсах, смотрах и т.д.</w:t>
      </w:r>
    </w:p>
    <w:p w:rsidR="0084649B" w:rsidRPr="00EC04CC" w:rsidRDefault="0084649B" w:rsidP="00581E63">
      <w:pPr>
        <w:spacing w:after="0" w:line="240" w:lineRule="auto"/>
        <w:ind w:right="-10"/>
        <w:jc w:val="center"/>
        <w:rPr>
          <w:rFonts w:ascii="Times New Roman" w:hAnsi="Times New Roman" w:cs="Times New Roman"/>
          <w:i/>
          <w:iCs/>
          <w:sz w:val="28"/>
          <w:szCs w:val="28"/>
          <w:lang w:eastAsia="ar-SA"/>
        </w:rPr>
      </w:pPr>
      <w:r>
        <w:rPr>
          <w:rFonts w:ascii="Times New Roman" w:hAnsi="Times New Roman" w:cs="Times New Roman"/>
          <w:i/>
          <w:iCs/>
          <w:sz w:val="28"/>
          <w:szCs w:val="28"/>
          <w:lang w:eastAsia="ar-SA"/>
        </w:rPr>
        <w:t>(Приложение №1)</w:t>
      </w:r>
    </w:p>
    <w:p w:rsidR="0084649B" w:rsidRPr="00EC04CC" w:rsidRDefault="0084649B" w:rsidP="00581E63">
      <w:pPr>
        <w:spacing w:after="0" w:line="240" w:lineRule="auto"/>
        <w:ind w:right="-10"/>
        <w:jc w:val="center"/>
        <w:rPr>
          <w:rFonts w:ascii="Times New Roman" w:hAnsi="Times New Roman" w:cs="Times New Roman"/>
          <w:i/>
          <w:iCs/>
          <w:sz w:val="28"/>
          <w:szCs w:val="28"/>
          <w:lang w:eastAsia="ar-SA"/>
        </w:rPr>
      </w:pPr>
    </w:p>
    <w:p w:rsidR="0084649B" w:rsidRPr="00EC04CC" w:rsidRDefault="0084649B" w:rsidP="00581E63">
      <w:pPr>
        <w:spacing w:after="0" w:line="240" w:lineRule="auto"/>
        <w:ind w:left="-426" w:firstLine="708"/>
        <w:jc w:val="both"/>
        <w:rPr>
          <w:rFonts w:ascii="Times New Roman" w:hAnsi="Times New Roman" w:cs="Times New Roman"/>
          <w:sz w:val="28"/>
          <w:szCs w:val="28"/>
        </w:rPr>
      </w:pPr>
      <w:r w:rsidRPr="00EC04CC">
        <w:rPr>
          <w:rFonts w:ascii="Times New Roman" w:hAnsi="Times New Roman" w:cs="Times New Roman"/>
          <w:sz w:val="28"/>
          <w:szCs w:val="28"/>
          <w:lang w:eastAsia="ar-SA"/>
        </w:rPr>
        <w:t>В МБОУ СОШ С.  МАКАРОВО всем учащимся предоставляется  возможность принять участие в олимпиадах независимо от уровня учебных возможностей. Количество участников Всероссийской предметной олимпиады на школьном уровне каждый го</w:t>
      </w:r>
      <w:r>
        <w:rPr>
          <w:rFonts w:ascii="Times New Roman" w:hAnsi="Times New Roman" w:cs="Times New Roman"/>
          <w:sz w:val="28"/>
          <w:szCs w:val="28"/>
          <w:lang w:eastAsia="ar-SA"/>
        </w:rPr>
        <w:t>д увеличивается,</w:t>
      </w:r>
      <w:r w:rsidRPr="00EC04CC">
        <w:rPr>
          <w:rFonts w:ascii="Times New Roman" w:hAnsi="Times New Roman" w:cs="Times New Roman"/>
          <w:sz w:val="28"/>
          <w:szCs w:val="28"/>
          <w:lang w:eastAsia="ar-SA"/>
        </w:rPr>
        <w:t xml:space="preserve">что свидетельствует о </w:t>
      </w:r>
      <w:r w:rsidRPr="00EC04CC">
        <w:rPr>
          <w:rFonts w:ascii="Times New Roman" w:hAnsi="Times New Roman" w:cs="Times New Roman"/>
          <w:sz w:val="28"/>
          <w:szCs w:val="28"/>
          <w:lang w:eastAsia="ar-SA"/>
        </w:rPr>
        <w:lastRenderedPageBreak/>
        <w:t>возросшем интересе обучающихся к данному проекту и связано с желанием  определить собственный уровень    знаний по    отдельным       предметам.</w:t>
      </w:r>
      <w:r w:rsidRPr="00EC04CC">
        <w:rPr>
          <w:rFonts w:ascii="Times New Roman" w:hAnsi="Times New Roman" w:cs="Times New Roman"/>
          <w:sz w:val="28"/>
          <w:szCs w:val="28"/>
        </w:rPr>
        <w:t xml:space="preserve"> В среднем каждый третий учащийся 5-11 классов принял участие в школьном туре всероссийской Олимпиады школьников.</w:t>
      </w:r>
    </w:p>
    <w:p w:rsidR="0084649B" w:rsidRPr="00EC04CC" w:rsidRDefault="0084649B" w:rsidP="00022BCB">
      <w:pPr>
        <w:spacing w:after="0" w:line="240" w:lineRule="auto"/>
        <w:ind w:left="-426"/>
        <w:jc w:val="both"/>
        <w:rPr>
          <w:rFonts w:ascii="Times New Roman" w:hAnsi="Times New Roman" w:cs="Times New Roman"/>
          <w:sz w:val="28"/>
          <w:szCs w:val="28"/>
        </w:rPr>
      </w:pPr>
      <w:r w:rsidRPr="00EC04CC">
        <w:rPr>
          <w:rFonts w:ascii="Times New Roman" w:hAnsi="Times New Roman" w:cs="Times New Roman"/>
          <w:sz w:val="28"/>
          <w:szCs w:val="28"/>
          <w:lang w:eastAsia="ar-SA"/>
        </w:rPr>
        <w:t xml:space="preserve"> </w:t>
      </w:r>
      <w:r w:rsidRPr="00EC04CC">
        <w:rPr>
          <w:rFonts w:ascii="Times New Roman" w:hAnsi="Times New Roman" w:cs="Times New Roman"/>
          <w:sz w:val="28"/>
          <w:szCs w:val="28"/>
          <w:lang w:eastAsia="ar-SA"/>
        </w:rPr>
        <w:tab/>
        <w:t>У</w:t>
      </w:r>
      <w:r w:rsidRPr="00EC04CC">
        <w:rPr>
          <w:rFonts w:ascii="Times New Roman" w:hAnsi="Times New Roman" w:cs="Times New Roman"/>
          <w:sz w:val="28"/>
          <w:szCs w:val="28"/>
        </w:rPr>
        <w:t>чащиеся школы участвуют в олимпиадах практически по  всем предметам. Исключение составили такие предметы, как немецкий язык и политехническая олимпиада</w:t>
      </w:r>
      <w:r>
        <w:rPr>
          <w:rFonts w:ascii="Times New Roman" w:hAnsi="Times New Roman" w:cs="Times New Roman"/>
          <w:sz w:val="28"/>
          <w:szCs w:val="28"/>
        </w:rPr>
        <w:t>, астрономия, МХК</w:t>
      </w:r>
      <w:r w:rsidRPr="00EC04CC">
        <w:rPr>
          <w:rFonts w:ascii="Times New Roman" w:hAnsi="Times New Roman" w:cs="Times New Roman"/>
          <w:sz w:val="28"/>
          <w:szCs w:val="28"/>
        </w:rPr>
        <w:t xml:space="preserve">. </w:t>
      </w:r>
    </w:p>
    <w:p w:rsidR="0084649B" w:rsidRPr="00EC04CC" w:rsidRDefault="0084649B" w:rsidP="00581E63">
      <w:pPr>
        <w:spacing w:after="0" w:line="240" w:lineRule="auto"/>
        <w:ind w:left="-426"/>
        <w:jc w:val="both"/>
        <w:rPr>
          <w:rFonts w:ascii="Times New Roman" w:hAnsi="Times New Roman" w:cs="Times New Roman"/>
          <w:sz w:val="28"/>
          <w:szCs w:val="28"/>
        </w:rPr>
      </w:pPr>
      <w:r w:rsidRPr="00EC04CC">
        <w:rPr>
          <w:rFonts w:ascii="Times New Roman" w:hAnsi="Times New Roman" w:cs="Times New Roman"/>
          <w:sz w:val="28"/>
          <w:szCs w:val="28"/>
          <w:lang w:eastAsia="ar-SA"/>
        </w:rPr>
        <w:tab/>
      </w:r>
      <w:r w:rsidRPr="00EC04CC">
        <w:rPr>
          <w:rFonts w:ascii="Times New Roman" w:hAnsi="Times New Roman" w:cs="Times New Roman"/>
          <w:sz w:val="28"/>
          <w:szCs w:val="28"/>
        </w:rPr>
        <w:t xml:space="preserve">По-прежнему наблюдается низкая результативность проведения олимпиад. Только </w:t>
      </w:r>
      <w:r>
        <w:rPr>
          <w:rFonts w:ascii="Times New Roman" w:hAnsi="Times New Roman" w:cs="Times New Roman"/>
          <w:sz w:val="28"/>
          <w:szCs w:val="28"/>
        </w:rPr>
        <w:t xml:space="preserve">2 </w:t>
      </w:r>
      <w:r w:rsidRPr="00EC04CC">
        <w:rPr>
          <w:rFonts w:ascii="Times New Roman" w:hAnsi="Times New Roman" w:cs="Times New Roman"/>
          <w:sz w:val="28"/>
          <w:szCs w:val="28"/>
        </w:rPr>
        <w:t xml:space="preserve">учащихся стали призерами </w:t>
      </w:r>
      <w:r>
        <w:rPr>
          <w:rFonts w:ascii="Times New Roman" w:hAnsi="Times New Roman" w:cs="Times New Roman"/>
          <w:sz w:val="28"/>
          <w:szCs w:val="28"/>
        </w:rPr>
        <w:t xml:space="preserve">муниципального </w:t>
      </w:r>
      <w:r w:rsidRPr="00EC04CC">
        <w:rPr>
          <w:rFonts w:ascii="Times New Roman" w:hAnsi="Times New Roman" w:cs="Times New Roman"/>
          <w:sz w:val="28"/>
          <w:szCs w:val="28"/>
        </w:rPr>
        <w:t>этапа олимпиады от всего количества участвующих.</w:t>
      </w:r>
    </w:p>
    <w:p w:rsidR="0084649B" w:rsidRPr="00EC04CC" w:rsidRDefault="0084649B" w:rsidP="00581E63">
      <w:pPr>
        <w:spacing w:after="0" w:line="240" w:lineRule="auto"/>
        <w:ind w:left="-426" w:right="-10"/>
        <w:jc w:val="both"/>
        <w:rPr>
          <w:rFonts w:ascii="Times New Roman" w:hAnsi="Times New Roman" w:cs="Times New Roman"/>
          <w:sz w:val="28"/>
          <w:szCs w:val="28"/>
          <w:lang w:eastAsia="ar-SA"/>
        </w:rPr>
      </w:pPr>
      <w:r w:rsidRPr="00EC04CC">
        <w:rPr>
          <w:rFonts w:ascii="Times New Roman" w:hAnsi="Times New Roman" w:cs="Times New Roman"/>
          <w:sz w:val="28"/>
          <w:szCs w:val="28"/>
          <w:lang w:eastAsia="ar-SA"/>
        </w:rPr>
        <w:t xml:space="preserve">       Анализ представленных в таблице данных позволяет выявить противоречие между желанием большого числа обучающихся принимать участие в общедоступной олимпиаде  и концентрацией внимания педагогов исключительно к работе способных обучающихся, которые могут демонстрировать знания по нескольким предметам. Таким образом, в школе недостаточно активно ведется работа по выявлению талантливых и способных обучающихся, неширок охват школьников подготовкой к решению олимпиадных заданий.</w:t>
      </w:r>
    </w:p>
    <w:p w:rsidR="0084649B" w:rsidRPr="00EC04CC" w:rsidRDefault="0084649B" w:rsidP="0036593E">
      <w:pPr>
        <w:spacing w:after="0" w:line="240" w:lineRule="auto"/>
        <w:jc w:val="center"/>
        <w:rPr>
          <w:rFonts w:ascii="Times New Roman" w:hAnsi="Times New Roman" w:cs="Times New Roman"/>
          <w:i/>
          <w:iCs/>
          <w:sz w:val="28"/>
          <w:szCs w:val="28"/>
        </w:rPr>
      </w:pPr>
      <w:r w:rsidRPr="00EC04CC">
        <w:rPr>
          <w:rFonts w:ascii="Times New Roman" w:hAnsi="Times New Roman" w:cs="Times New Roman"/>
          <w:i/>
          <w:iCs/>
          <w:sz w:val="28"/>
          <w:szCs w:val="28"/>
        </w:rPr>
        <w:t>Участие обучающихся  школы в других различных конкурсах,  олимпиадах, мероприятиях в 2015-2016 учебном году</w:t>
      </w:r>
    </w:p>
    <w:p w:rsidR="0084649B" w:rsidRPr="00EC04CC" w:rsidRDefault="0084649B" w:rsidP="00581E63">
      <w:pPr>
        <w:spacing w:after="0" w:line="240" w:lineRule="auto"/>
        <w:jc w:val="center"/>
        <w:rPr>
          <w:rFonts w:ascii="Times New Roman" w:hAnsi="Times New Roman" w:cs="Times New Roman"/>
          <w:i/>
          <w:iCs/>
          <w:sz w:val="28"/>
          <w:szCs w:val="28"/>
        </w:rPr>
      </w:pPr>
    </w:p>
    <w:tbl>
      <w:tblPr>
        <w:tblW w:w="10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2"/>
        <w:gridCol w:w="1985"/>
      </w:tblGrid>
      <w:tr w:rsidR="0084649B" w:rsidRPr="00E848B9">
        <w:tc>
          <w:tcPr>
            <w:tcW w:w="8222"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Название мероприятия, конкурса</w:t>
            </w:r>
          </w:p>
        </w:tc>
        <w:tc>
          <w:tcPr>
            <w:tcW w:w="1985"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 xml:space="preserve">Форма </w:t>
            </w:r>
          </w:p>
        </w:tc>
      </w:tr>
      <w:tr w:rsidR="0084649B" w:rsidRPr="00E848B9">
        <w:tc>
          <w:tcPr>
            <w:tcW w:w="822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Всероссийский конкурс учебно-исследовательских экологических проектов «Человек на Земле»</w:t>
            </w:r>
          </w:p>
        </w:tc>
        <w:tc>
          <w:tcPr>
            <w:tcW w:w="1985"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конкурс</w:t>
            </w:r>
          </w:p>
        </w:tc>
      </w:tr>
      <w:tr w:rsidR="0084649B" w:rsidRPr="00E848B9">
        <w:tc>
          <w:tcPr>
            <w:tcW w:w="822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Игра-конкурс «Русский медвежонок - языкознание для всех»</w:t>
            </w:r>
          </w:p>
        </w:tc>
        <w:tc>
          <w:tcPr>
            <w:tcW w:w="1985"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конкурс</w:t>
            </w:r>
          </w:p>
        </w:tc>
      </w:tr>
      <w:tr w:rsidR="0084649B" w:rsidRPr="00E848B9">
        <w:tc>
          <w:tcPr>
            <w:tcW w:w="822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Всероссийский урок «Хранители воды»</w:t>
            </w:r>
          </w:p>
        </w:tc>
        <w:tc>
          <w:tcPr>
            <w:tcW w:w="1985"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урок</w:t>
            </w:r>
          </w:p>
        </w:tc>
      </w:tr>
      <w:tr w:rsidR="0084649B" w:rsidRPr="00E848B9">
        <w:tc>
          <w:tcPr>
            <w:tcW w:w="822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Всероссийский конкурс сочинений, муниципальный этап </w:t>
            </w:r>
          </w:p>
        </w:tc>
        <w:tc>
          <w:tcPr>
            <w:tcW w:w="1985"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конкурс</w:t>
            </w:r>
          </w:p>
        </w:tc>
      </w:tr>
      <w:tr w:rsidR="0084649B" w:rsidRPr="00E848B9">
        <w:tc>
          <w:tcPr>
            <w:tcW w:w="822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 муниципальный интеллектуально-творческий конкурс чтения</w:t>
            </w:r>
          </w:p>
        </w:tc>
        <w:tc>
          <w:tcPr>
            <w:tcW w:w="1985"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конкурс</w:t>
            </w:r>
          </w:p>
        </w:tc>
      </w:tr>
      <w:tr w:rsidR="0084649B" w:rsidRPr="00E848B9">
        <w:trPr>
          <w:trHeight w:val="428"/>
        </w:trPr>
        <w:tc>
          <w:tcPr>
            <w:tcW w:w="822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Международный образовательный конкурс «Олимпус - 2015»</w:t>
            </w:r>
          </w:p>
        </w:tc>
        <w:tc>
          <w:tcPr>
            <w:tcW w:w="1985"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конкурс</w:t>
            </w:r>
          </w:p>
        </w:tc>
      </w:tr>
      <w:tr w:rsidR="0084649B" w:rsidRPr="00E848B9">
        <w:tc>
          <w:tcPr>
            <w:tcW w:w="822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Всероссийский географический диктант</w:t>
            </w:r>
          </w:p>
        </w:tc>
        <w:tc>
          <w:tcPr>
            <w:tcW w:w="1985"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конкурс</w:t>
            </w:r>
          </w:p>
        </w:tc>
      </w:tr>
      <w:tr w:rsidR="0084649B" w:rsidRPr="00E848B9">
        <w:tc>
          <w:tcPr>
            <w:tcW w:w="822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Турнир по физике</w:t>
            </w:r>
          </w:p>
        </w:tc>
        <w:tc>
          <w:tcPr>
            <w:tcW w:w="1985" w:type="dxa"/>
          </w:tcPr>
          <w:p w:rsidR="0084649B" w:rsidRPr="00E848B9" w:rsidRDefault="0084649B" w:rsidP="00E848B9">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олимпиада</w:t>
            </w:r>
          </w:p>
        </w:tc>
      </w:tr>
      <w:tr w:rsidR="0084649B" w:rsidRPr="00E848B9">
        <w:tc>
          <w:tcPr>
            <w:tcW w:w="8222" w:type="dxa"/>
          </w:tcPr>
          <w:p w:rsidR="0084649B" w:rsidRPr="00E848B9" w:rsidRDefault="0084649B" w:rsidP="00E848B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КРИТ, Олимпус, и др.</w:t>
            </w:r>
          </w:p>
        </w:tc>
        <w:tc>
          <w:tcPr>
            <w:tcW w:w="1985" w:type="dxa"/>
          </w:tcPr>
          <w:p w:rsidR="0084649B" w:rsidRPr="00E848B9" w:rsidRDefault="0084649B" w:rsidP="00E848B9">
            <w:pPr>
              <w:spacing w:after="0" w:line="240" w:lineRule="auto"/>
              <w:jc w:val="center"/>
              <w:rPr>
                <w:rFonts w:ascii="Times New Roman" w:hAnsi="Times New Roman" w:cs="Times New Roman"/>
                <w:sz w:val="28"/>
                <w:szCs w:val="28"/>
              </w:rPr>
            </w:pPr>
          </w:p>
        </w:tc>
      </w:tr>
    </w:tbl>
    <w:p w:rsidR="0084649B" w:rsidRPr="00EC04CC" w:rsidRDefault="0084649B" w:rsidP="00581E63">
      <w:pPr>
        <w:spacing w:after="0" w:line="240" w:lineRule="auto"/>
        <w:ind w:left="-426" w:right="-10"/>
        <w:jc w:val="center"/>
        <w:rPr>
          <w:rFonts w:ascii="Times New Roman" w:hAnsi="Times New Roman" w:cs="Times New Roman"/>
          <w:sz w:val="28"/>
          <w:szCs w:val="28"/>
        </w:rPr>
      </w:pPr>
    </w:p>
    <w:p w:rsidR="0084649B" w:rsidRPr="00EC04CC" w:rsidRDefault="0084649B" w:rsidP="00581E63">
      <w:pPr>
        <w:spacing w:after="0" w:line="240" w:lineRule="auto"/>
        <w:ind w:left="-426" w:right="-10"/>
        <w:jc w:val="center"/>
        <w:rPr>
          <w:rFonts w:ascii="Times New Roman" w:hAnsi="Times New Roman" w:cs="Times New Roman"/>
          <w:sz w:val="28"/>
          <w:szCs w:val="28"/>
        </w:rPr>
      </w:pPr>
      <w:r w:rsidRPr="00EC04CC">
        <w:rPr>
          <w:rFonts w:ascii="Times New Roman" w:hAnsi="Times New Roman" w:cs="Times New Roman"/>
          <w:sz w:val="28"/>
          <w:szCs w:val="28"/>
        </w:rPr>
        <w:t>8. Создание условий для внеурочной деятельности обучающихся и организации дополнительного образования</w:t>
      </w:r>
    </w:p>
    <w:p w:rsidR="0084649B" w:rsidRPr="00EC04CC" w:rsidRDefault="0084649B" w:rsidP="00581E63">
      <w:pPr>
        <w:spacing w:after="0" w:line="240" w:lineRule="auto"/>
        <w:ind w:left="-426" w:right="-10"/>
        <w:jc w:val="both"/>
        <w:rPr>
          <w:rFonts w:ascii="Times New Roman" w:hAnsi="Times New Roman" w:cs="Times New Roman"/>
          <w:sz w:val="28"/>
          <w:szCs w:val="28"/>
        </w:rPr>
      </w:pPr>
      <w:r w:rsidRPr="00EC04CC">
        <w:rPr>
          <w:rStyle w:val="submenu-table"/>
          <w:rFonts w:ascii="Times New Roman" w:hAnsi="Times New Roman" w:cs="Times New Roman"/>
          <w:sz w:val="28"/>
          <w:szCs w:val="28"/>
          <w:shd w:val="clear" w:color="auto" w:fill="FFFFFF"/>
        </w:rPr>
        <w:tab/>
      </w:r>
      <w:r w:rsidRPr="00EC04CC">
        <w:rPr>
          <w:rFonts w:ascii="Times New Roman" w:hAnsi="Times New Roman" w:cs="Times New Roman"/>
          <w:sz w:val="28"/>
          <w:szCs w:val="28"/>
        </w:rPr>
        <w:t xml:space="preserve">Система воспитательной работы, развитие разных сторон воспитательного процесса в МБОУ СОШ </w:t>
      </w:r>
      <w:r>
        <w:rPr>
          <w:rFonts w:ascii="Times New Roman" w:hAnsi="Times New Roman" w:cs="Times New Roman"/>
          <w:sz w:val="28"/>
          <w:szCs w:val="28"/>
        </w:rPr>
        <w:t xml:space="preserve">с. Макарово  </w:t>
      </w:r>
      <w:r w:rsidRPr="00EC04CC">
        <w:rPr>
          <w:rFonts w:ascii="Times New Roman" w:hAnsi="Times New Roman" w:cs="Times New Roman"/>
          <w:sz w:val="28"/>
          <w:szCs w:val="28"/>
        </w:rPr>
        <w:t>в 2015-16 году обеспечивала развитие личности школьника. Системный подход реализовывался через связь внеурочной деятель</w:t>
      </w:r>
      <w:r w:rsidRPr="00EC04CC">
        <w:rPr>
          <w:rFonts w:ascii="Times New Roman" w:hAnsi="Times New Roman" w:cs="Times New Roman"/>
          <w:sz w:val="28"/>
          <w:szCs w:val="28"/>
        </w:rPr>
        <w:softHyphen/>
        <w:t>ности с учебным процессом. Школа предоставляет детям возможность выбора видов и форм творческой деятельности от участия в проектной деятельности до конкурсов и т.д., услуг дополнительного образования. Об этом сви</w:t>
      </w:r>
      <w:r w:rsidRPr="00EC04CC">
        <w:rPr>
          <w:rFonts w:ascii="Times New Roman" w:hAnsi="Times New Roman" w:cs="Times New Roman"/>
          <w:sz w:val="28"/>
          <w:szCs w:val="28"/>
        </w:rPr>
        <w:softHyphen/>
        <w:t>детельствует развитие в ОУ системы дополнительного образования, направленной на развитие общекультурных интересов и нравственное воспитание детей.</w:t>
      </w:r>
    </w:p>
    <w:p w:rsidR="0084649B" w:rsidRPr="00EC04CC" w:rsidRDefault="0084649B" w:rsidP="00581E63">
      <w:pPr>
        <w:spacing w:after="0" w:line="240" w:lineRule="auto"/>
        <w:ind w:left="-426" w:right="-10" w:firstLine="567"/>
        <w:jc w:val="both"/>
        <w:rPr>
          <w:rFonts w:ascii="Times New Roman" w:hAnsi="Times New Roman" w:cs="Times New Roman"/>
          <w:sz w:val="28"/>
          <w:szCs w:val="28"/>
          <w:shd w:val="clear" w:color="auto" w:fill="FFFFFF"/>
        </w:rPr>
      </w:pPr>
      <w:r w:rsidRPr="00EC04CC">
        <w:rPr>
          <w:rFonts w:ascii="Times New Roman" w:hAnsi="Times New Roman" w:cs="Times New Roman"/>
          <w:sz w:val="28"/>
          <w:szCs w:val="28"/>
          <w:shd w:val="clear" w:color="auto" w:fill="FFFFFF"/>
        </w:rPr>
        <w:lastRenderedPageBreak/>
        <w:t xml:space="preserve">С целью создания условий для внеурочной деятельности обучающихся и организации их дополнительного образования в школе предусмотрен спектр образовательных услуг, реализующихся по программам дополнительного образования и воспитания  по направлениям гражданско-патриотической, физкультурно-оздоровительной и социально-педагогической деятельности, по формам организации и возрастному составу. </w:t>
      </w:r>
    </w:p>
    <w:p w:rsidR="0084649B" w:rsidRPr="00EC04CC" w:rsidRDefault="0084649B" w:rsidP="00581E63">
      <w:pPr>
        <w:tabs>
          <w:tab w:val="left" w:pos="7938"/>
        </w:tabs>
        <w:spacing w:after="0" w:line="240" w:lineRule="auto"/>
        <w:ind w:left="-426" w:firstLine="567"/>
        <w:jc w:val="both"/>
        <w:rPr>
          <w:rFonts w:ascii="Times New Roman" w:hAnsi="Times New Roman" w:cs="Times New Roman"/>
          <w:sz w:val="28"/>
          <w:szCs w:val="28"/>
        </w:rPr>
      </w:pPr>
      <w:r w:rsidRPr="00EC04CC">
        <w:rPr>
          <w:rFonts w:ascii="Times New Roman" w:hAnsi="Times New Roman" w:cs="Times New Roman"/>
          <w:sz w:val="28"/>
          <w:szCs w:val="28"/>
        </w:rPr>
        <w:t xml:space="preserve">Внеурочная занятость учащихся, вовлеченных в кружки, действующие на базе нашей школы составила 80%. </w:t>
      </w:r>
      <w:r>
        <w:rPr>
          <w:rFonts w:ascii="Times New Roman" w:hAnsi="Times New Roman" w:cs="Times New Roman"/>
          <w:sz w:val="28"/>
          <w:szCs w:val="28"/>
        </w:rPr>
        <w:t xml:space="preserve">В школе имеются кружки, секции </w:t>
      </w:r>
      <w:r w:rsidRPr="00EC04CC">
        <w:rPr>
          <w:rFonts w:ascii="Times New Roman" w:hAnsi="Times New Roman" w:cs="Times New Roman"/>
          <w:sz w:val="28"/>
          <w:szCs w:val="28"/>
        </w:rPr>
        <w:t xml:space="preserve"> 5 направлений: эколого-биологическое, социально-педагогическое, художественно-эстетическое, физкультурно-спортивное, военно-патриотическое. В школе функционируют спортивны</w:t>
      </w:r>
      <w:r>
        <w:rPr>
          <w:rFonts w:ascii="Times New Roman" w:hAnsi="Times New Roman" w:cs="Times New Roman"/>
          <w:sz w:val="28"/>
          <w:szCs w:val="28"/>
        </w:rPr>
        <w:t>е</w:t>
      </w:r>
      <w:r w:rsidRPr="00EC04CC">
        <w:rPr>
          <w:rFonts w:ascii="Times New Roman" w:hAnsi="Times New Roman" w:cs="Times New Roman"/>
          <w:sz w:val="28"/>
          <w:szCs w:val="28"/>
        </w:rPr>
        <w:t xml:space="preserve"> секци</w:t>
      </w:r>
      <w:r>
        <w:rPr>
          <w:rFonts w:ascii="Times New Roman" w:hAnsi="Times New Roman" w:cs="Times New Roman"/>
          <w:sz w:val="28"/>
          <w:szCs w:val="28"/>
        </w:rPr>
        <w:t>и:</w:t>
      </w:r>
      <w:r w:rsidRPr="00EC04CC">
        <w:rPr>
          <w:rFonts w:ascii="Times New Roman" w:hAnsi="Times New Roman" w:cs="Times New Roman"/>
          <w:sz w:val="28"/>
          <w:szCs w:val="28"/>
        </w:rPr>
        <w:t xml:space="preserve">  баскетбол, волейбол,</w:t>
      </w:r>
      <w:r>
        <w:rPr>
          <w:rFonts w:ascii="Times New Roman" w:hAnsi="Times New Roman" w:cs="Times New Roman"/>
          <w:sz w:val="28"/>
          <w:szCs w:val="28"/>
        </w:rPr>
        <w:t xml:space="preserve"> шашки, шахматы), </w:t>
      </w:r>
      <w:r w:rsidRPr="00EC04CC">
        <w:rPr>
          <w:rFonts w:ascii="Times New Roman" w:hAnsi="Times New Roman" w:cs="Times New Roman"/>
          <w:sz w:val="28"/>
          <w:szCs w:val="28"/>
        </w:rPr>
        <w:t xml:space="preserve">6 кружков творческой и интеллектуальной направленности (хореография, «Юный эколог», </w:t>
      </w:r>
      <w:r>
        <w:rPr>
          <w:rFonts w:ascii="Times New Roman" w:hAnsi="Times New Roman" w:cs="Times New Roman"/>
          <w:sz w:val="28"/>
          <w:szCs w:val="28"/>
        </w:rPr>
        <w:t>и др)</w:t>
      </w:r>
    </w:p>
    <w:p w:rsidR="0084649B" w:rsidRPr="00EC04CC" w:rsidRDefault="0084649B" w:rsidP="00A84B2B">
      <w:pPr>
        <w:spacing w:after="0" w:line="240" w:lineRule="auto"/>
        <w:ind w:left="-426" w:right="-10" w:firstLine="710"/>
        <w:jc w:val="both"/>
        <w:rPr>
          <w:rFonts w:ascii="Times New Roman" w:hAnsi="Times New Roman" w:cs="Times New Roman"/>
          <w:sz w:val="28"/>
          <w:szCs w:val="28"/>
          <w:shd w:val="clear" w:color="auto" w:fill="FFFFFF"/>
        </w:rPr>
      </w:pPr>
      <w:r w:rsidRPr="00EC04CC">
        <w:rPr>
          <w:rFonts w:ascii="Times New Roman" w:hAnsi="Times New Roman" w:cs="Times New Roman"/>
          <w:sz w:val="28"/>
          <w:szCs w:val="28"/>
        </w:rPr>
        <w:t xml:space="preserve">Занятия проводятся как педагогами школы, так и педагогами дополнительного образования </w:t>
      </w:r>
      <w:r w:rsidRPr="00EC04CC">
        <w:rPr>
          <w:rFonts w:ascii="Times New Roman" w:hAnsi="Times New Roman" w:cs="Times New Roman"/>
          <w:sz w:val="28"/>
          <w:szCs w:val="28"/>
          <w:shd w:val="clear" w:color="auto" w:fill="FFFFFF"/>
        </w:rPr>
        <w:t xml:space="preserve"> Внеурочная деятельность обучающихся 1-6 классов представлена по 5 направлениям: спортивно-оздоровительное, духовно-нравственное, социальное, обще интеллектуальное, общекультурное.</w:t>
      </w:r>
    </w:p>
    <w:tbl>
      <w:tblPr>
        <w:tblW w:w="9322" w:type="dxa"/>
        <w:tblInd w:w="2" w:type="dxa"/>
        <w:tblLook w:val="01E0" w:firstRow="1" w:lastRow="1" w:firstColumn="1" w:lastColumn="1" w:noHBand="0" w:noVBand="0"/>
      </w:tblPr>
      <w:tblGrid>
        <w:gridCol w:w="4219"/>
        <w:gridCol w:w="1701"/>
        <w:gridCol w:w="1701"/>
        <w:gridCol w:w="1701"/>
      </w:tblGrid>
      <w:tr w:rsidR="0084649B" w:rsidRPr="00E848B9">
        <w:trPr>
          <w:trHeight w:val="311"/>
        </w:trPr>
        <w:tc>
          <w:tcPr>
            <w:tcW w:w="4219" w:type="dxa"/>
            <w:tcBorders>
              <w:top w:val="single" w:sz="4" w:space="0" w:color="auto"/>
              <w:left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ind w:firstLine="567"/>
              <w:jc w:val="both"/>
              <w:rPr>
                <w:rFonts w:ascii="Times New Roman" w:hAnsi="Times New Roman" w:cs="Times New Roman"/>
                <w:sz w:val="28"/>
                <w:szCs w:val="28"/>
              </w:rPr>
            </w:pPr>
            <w:r w:rsidRPr="00E848B9">
              <w:rPr>
                <w:rFonts w:ascii="Times New Roman" w:hAnsi="Times New Roman" w:cs="Times New Roman"/>
                <w:sz w:val="28"/>
                <w:szCs w:val="28"/>
              </w:rPr>
              <w:t xml:space="preserve">Охват обучающихся: </w:t>
            </w:r>
          </w:p>
        </w:tc>
        <w:tc>
          <w:tcPr>
            <w:tcW w:w="1701" w:type="dxa"/>
            <w:tcBorders>
              <w:top w:val="single" w:sz="4" w:space="0" w:color="auto"/>
              <w:left w:val="single" w:sz="4" w:space="0" w:color="auto"/>
              <w:bottom w:val="single" w:sz="4" w:space="0" w:color="auto"/>
              <w:right w:val="single" w:sz="4" w:space="0" w:color="auto"/>
            </w:tcBorders>
          </w:tcPr>
          <w:p w:rsidR="0084649B" w:rsidRPr="00E848B9" w:rsidRDefault="0084649B" w:rsidP="00A84B2B">
            <w:pPr>
              <w:tabs>
                <w:tab w:val="left" w:pos="7938"/>
              </w:tabs>
              <w:spacing w:after="0" w:line="240" w:lineRule="auto"/>
              <w:ind w:firstLine="567"/>
              <w:jc w:val="center"/>
              <w:rPr>
                <w:rFonts w:ascii="Times New Roman" w:hAnsi="Times New Roman" w:cs="Times New Roman"/>
                <w:sz w:val="28"/>
                <w:szCs w:val="28"/>
              </w:rPr>
            </w:pPr>
            <w:r w:rsidRPr="00E848B9">
              <w:rPr>
                <w:rFonts w:ascii="Times New Roman" w:hAnsi="Times New Roman" w:cs="Times New Roman"/>
                <w:sz w:val="28"/>
                <w:szCs w:val="28"/>
              </w:rPr>
              <w:t>1-4 классы</w:t>
            </w:r>
          </w:p>
        </w:tc>
        <w:tc>
          <w:tcPr>
            <w:tcW w:w="1701" w:type="dxa"/>
            <w:tcBorders>
              <w:top w:val="single" w:sz="4" w:space="0" w:color="auto"/>
              <w:left w:val="single" w:sz="4" w:space="0" w:color="auto"/>
              <w:bottom w:val="single" w:sz="4" w:space="0" w:color="auto"/>
              <w:right w:val="single" w:sz="4" w:space="0" w:color="auto"/>
            </w:tcBorders>
          </w:tcPr>
          <w:p w:rsidR="0084649B" w:rsidRPr="00E848B9" w:rsidRDefault="0084649B" w:rsidP="00A84B2B">
            <w:pPr>
              <w:tabs>
                <w:tab w:val="left" w:pos="7938"/>
              </w:tabs>
              <w:spacing w:after="0" w:line="240" w:lineRule="auto"/>
              <w:ind w:firstLine="567"/>
              <w:jc w:val="center"/>
              <w:rPr>
                <w:rFonts w:ascii="Times New Roman" w:hAnsi="Times New Roman" w:cs="Times New Roman"/>
                <w:sz w:val="28"/>
                <w:szCs w:val="28"/>
              </w:rPr>
            </w:pPr>
            <w:r w:rsidRPr="00E848B9">
              <w:rPr>
                <w:rFonts w:ascii="Times New Roman" w:hAnsi="Times New Roman" w:cs="Times New Roman"/>
                <w:sz w:val="28"/>
                <w:szCs w:val="28"/>
              </w:rPr>
              <w:t>5-9 классы</w:t>
            </w:r>
          </w:p>
        </w:tc>
        <w:tc>
          <w:tcPr>
            <w:tcW w:w="1701" w:type="dxa"/>
            <w:tcBorders>
              <w:top w:val="single" w:sz="4" w:space="0" w:color="auto"/>
              <w:left w:val="single" w:sz="4" w:space="0" w:color="auto"/>
              <w:bottom w:val="single" w:sz="4" w:space="0" w:color="auto"/>
              <w:right w:val="single" w:sz="4" w:space="0" w:color="auto"/>
            </w:tcBorders>
          </w:tcPr>
          <w:p w:rsidR="0084649B" w:rsidRPr="00E848B9" w:rsidRDefault="0084649B" w:rsidP="00A84B2B">
            <w:pPr>
              <w:tabs>
                <w:tab w:val="left" w:pos="7938"/>
              </w:tabs>
              <w:spacing w:after="0" w:line="240" w:lineRule="auto"/>
              <w:ind w:firstLine="567"/>
              <w:jc w:val="center"/>
              <w:rPr>
                <w:rFonts w:ascii="Times New Roman" w:hAnsi="Times New Roman" w:cs="Times New Roman"/>
                <w:sz w:val="28"/>
                <w:szCs w:val="28"/>
              </w:rPr>
            </w:pPr>
            <w:r w:rsidRPr="00E848B9">
              <w:rPr>
                <w:rFonts w:ascii="Times New Roman" w:hAnsi="Times New Roman" w:cs="Times New Roman"/>
                <w:sz w:val="28"/>
                <w:szCs w:val="28"/>
              </w:rPr>
              <w:t>111 классы</w:t>
            </w:r>
          </w:p>
        </w:tc>
      </w:tr>
      <w:tr w:rsidR="0084649B" w:rsidRPr="00E848B9">
        <w:trPr>
          <w:trHeight w:val="550"/>
        </w:trPr>
        <w:tc>
          <w:tcPr>
            <w:tcW w:w="4219" w:type="dxa"/>
            <w:tcBorders>
              <w:top w:val="single" w:sz="4" w:space="0" w:color="auto"/>
              <w:left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дополнительными образовательными услугами </w:t>
            </w:r>
          </w:p>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 % от общего количества) </w:t>
            </w:r>
          </w:p>
        </w:tc>
        <w:tc>
          <w:tcPr>
            <w:tcW w:w="1701" w:type="dxa"/>
            <w:tcBorders>
              <w:top w:val="single" w:sz="4" w:space="0" w:color="auto"/>
              <w:left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ind w:firstLine="567"/>
              <w:jc w:val="both"/>
              <w:rPr>
                <w:rFonts w:ascii="Times New Roman" w:hAnsi="Times New Roman" w:cs="Times New Roman"/>
                <w:sz w:val="28"/>
                <w:szCs w:val="28"/>
              </w:rPr>
            </w:pPr>
            <w:r w:rsidRPr="00E848B9">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ind w:firstLine="567"/>
              <w:jc w:val="both"/>
              <w:rPr>
                <w:rFonts w:ascii="Times New Roman" w:hAnsi="Times New Roman" w:cs="Times New Roman"/>
                <w:sz w:val="28"/>
                <w:szCs w:val="28"/>
              </w:rPr>
            </w:pPr>
            <w:r w:rsidRPr="00E848B9">
              <w:rPr>
                <w:rFonts w:ascii="Times New Roman" w:hAnsi="Times New Roman" w:cs="Times New Roman"/>
                <w:sz w:val="28"/>
                <w:szCs w:val="28"/>
              </w:rPr>
              <w:t>68</w:t>
            </w:r>
          </w:p>
        </w:tc>
        <w:tc>
          <w:tcPr>
            <w:tcW w:w="1701" w:type="dxa"/>
            <w:tcBorders>
              <w:top w:val="single" w:sz="4" w:space="0" w:color="auto"/>
              <w:left w:val="single" w:sz="4" w:space="0" w:color="auto"/>
              <w:bottom w:val="single" w:sz="4" w:space="0" w:color="auto"/>
              <w:right w:val="single" w:sz="4" w:space="0" w:color="auto"/>
            </w:tcBorders>
          </w:tcPr>
          <w:p w:rsidR="0084649B" w:rsidRPr="00E848B9" w:rsidRDefault="0084649B" w:rsidP="00D362D1">
            <w:pPr>
              <w:tabs>
                <w:tab w:val="left" w:pos="7938"/>
              </w:tabs>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50</w:t>
            </w:r>
          </w:p>
        </w:tc>
      </w:tr>
      <w:tr w:rsidR="0084649B" w:rsidRPr="00E848B9">
        <w:tc>
          <w:tcPr>
            <w:tcW w:w="4219" w:type="dxa"/>
            <w:tcBorders>
              <w:top w:val="single" w:sz="4" w:space="0" w:color="auto"/>
              <w:left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спортивно-оздоровительными услугами (% от общего количества)</w:t>
            </w:r>
          </w:p>
        </w:tc>
        <w:tc>
          <w:tcPr>
            <w:tcW w:w="1701" w:type="dxa"/>
            <w:tcBorders>
              <w:top w:val="single" w:sz="4" w:space="0" w:color="auto"/>
              <w:left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ind w:left="-87"/>
              <w:jc w:val="center"/>
              <w:rPr>
                <w:rFonts w:ascii="Times New Roman" w:hAnsi="Times New Roman" w:cs="Times New Roman"/>
                <w:sz w:val="28"/>
                <w:szCs w:val="28"/>
              </w:rPr>
            </w:pPr>
            <w:r w:rsidRPr="00E848B9">
              <w:rPr>
                <w:rFonts w:ascii="Times New Roman" w:hAnsi="Times New Roman" w:cs="Times New Roman"/>
                <w:sz w:val="28"/>
                <w:szCs w:val="28"/>
              </w:rPr>
              <w:t xml:space="preserve">41% </w:t>
            </w:r>
          </w:p>
          <w:p w:rsidR="0084649B" w:rsidRPr="00E848B9" w:rsidRDefault="0084649B" w:rsidP="00581E63">
            <w:pPr>
              <w:tabs>
                <w:tab w:val="left" w:pos="7938"/>
              </w:tabs>
              <w:spacing w:after="0" w:line="240" w:lineRule="auto"/>
              <w:ind w:firstLine="196"/>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64%</w:t>
            </w:r>
          </w:p>
          <w:p w:rsidR="0084649B" w:rsidRPr="00E848B9" w:rsidRDefault="0084649B" w:rsidP="00D362D1">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84649B" w:rsidRPr="00E848B9" w:rsidRDefault="0084649B" w:rsidP="00581E63">
            <w:pPr>
              <w:tabs>
                <w:tab w:val="left" w:pos="7938"/>
              </w:tabs>
              <w:spacing w:after="0" w:line="240" w:lineRule="auto"/>
              <w:ind w:firstLine="25"/>
              <w:jc w:val="center"/>
              <w:rPr>
                <w:rFonts w:ascii="Times New Roman" w:hAnsi="Times New Roman" w:cs="Times New Roman"/>
                <w:sz w:val="28"/>
                <w:szCs w:val="28"/>
              </w:rPr>
            </w:pPr>
            <w:r w:rsidRPr="00E848B9">
              <w:rPr>
                <w:rFonts w:ascii="Times New Roman" w:hAnsi="Times New Roman" w:cs="Times New Roman"/>
                <w:sz w:val="28"/>
                <w:szCs w:val="28"/>
              </w:rPr>
              <w:t>32%</w:t>
            </w:r>
          </w:p>
          <w:p w:rsidR="0084649B" w:rsidRPr="00E848B9" w:rsidRDefault="0084649B" w:rsidP="00D362D1">
            <w:pPr>
              <w:tabs>
                <w:tab w:val="left" w:pos="7938"/>
              </w:tabs>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 xml:space="preserve"> </w:t>
            </w:r>
          </w:p>
        </w:tc>
      </w:tr>
    </w:tbl>
    <w:p w:rsidR="0084649B" w:rsidRPr="00EC04CC" w:rsidRDefault="0084649B" w:rsidP="00581E63">
      <w:pPr>
        <w:tabs>
          <w:tab w:val="left" w:pos="7938"/>
        </w:tabs>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 xml:space="preserve">       Низкий процент занятости учащихся внеурочной деятельностью в старших классах можно объяснить их большой учебной нагрузкой во внеурочное время при подготовке к экзаменам. </w:t>
      </w:r>
    </w:p>
    <w:p w:rsidR="0084649B" w:rsidRPr="00EC04CC" w:rsidRDefault="0084649B" w:rsidP="00581E63">
      <w:pPr>
        <w:spacing w:after="0" w:line="240" w:lineRule="auto"/>
        <w:ind w:right="-10"/>
        <w:jc w:val="both"/>
        <w:rPr>
          <w:rFonts w:ascii="Times New Roman" w:hAnsi="Times New Roman" w:cs="Times New Roman"/>
          <w:sz w:val="28"/>
          <w:szCs w:val="28"/>
          <w:shd w:val="clear" w:color="auto" w:fill="FFFFFF"/>
        </w:rPr>
      </w:pPr>
      <w:r w:rsidRPr="00EC04CC">
        <w:rPr>
          <w:rFonts w:ascii="Times New Roman" w:hAnsi="Times New Roman" w:cs="Times New Roman"/>
          <w:sz w:val="28"/>
          <w:szCs w:val="28"/>
          <w:shd w:val="clear" w:color="auto" w:fill="FFFFFF"/>
        </w:rPr>
        <w:tab/>
        <w:t xml:space="preserve">Таким образом, программа внеурочной деятельности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Pr="00EC04CC">
        <w:rPr>
          <w:rFonts w:ascii="Times New Roman" w:hAnsi="Times New Roman" w:cs="Times New Roman"/>
          <w:sz w:val="28"/>
          <w:szCs w:val="28"/>
          <w:shd w:val="clear" w:color="auto" w:fill="FFFFFF"/>
        </w:rPr>
        <w:tab/>
      </w:r>
      <w:r w:rsidRPr="00EC04CC">
        <w:rPr>
          <w:rFonts w:ascii="Times New Roman" w:hAnsi="Times New Roman" w:cs="Times New Roman"/>
          <w:sz w:val="28"/>
          <w:szCs w:val="28"/>
          <w:shd w:val="clear" w:color="auto" w:fill="FFFFFF"/>
        </w:rPr>
        <w:tab/>
        <w:t>Школа также реализует внеурочную дополнительную образовательную деятельность через факультативы и кружки, способствующие индивидуализации образовательного процесса.</w:t>
      </w:r>
    </w:p>
    <w:p w:rsidR="0084649B" w:rsidRPr="00EC04CC" w:rsidRDefault="0084649B" w:rsidP="00581E63">
      <w:pPr>
        <w:spacing w:after="0" w:line="240" w:lineRule="auto"/>
        <w:ind w:right="-10"/>
        <w:jc w:val="both"/>
        <w:rPr>
          <w:rFonts w:ascii="Times New Roman" w:hAnsi="Times New Roman" w:cs="Times New Roman"/>
          <w:sz w:val="28"/>
          <w:szCs w:val="28"/>
          <w:shd w:val="clear" w:color="auto" w:fill="FFFFFF"/>
        </w:rPr>
      </w:pPr>
      <w:r w:rsidRPr="00EC04CC">
        <w:rPr>
          <w:rFonts w:ascii="Times New Roman" w:hAnsi="Times New Roman" w:cs="Times New Roman"/>
          <w:sz w:val="28"/>
          <w:szCs w:val="28"/>
          <w:shd w:val="clear" w:color="auto" w:fill="FFFFFF"/>
        </w:rPr>
        <w:t xml:space="preserve">   </w:t>
      </w:r>
      <w:r w:rsidRPr="00EC04CC">
        <w:rPr>
          <w:rFonts w:ascii="Times New Roman" w:hAnsi="Times New Roman" w:cs="Times New Roman"/>
          <w:i/>
          <w:iCs/>
          <w:sz w:val="28"/>
          <w:szCs w:val="28"/>
          <w:shd w:val="clear" w:color="auto" w:fill="FFFFFF"/>
        </w:rPr>
        <w:t xml:space="preserve"> </w:t>
      </w:r>
      <w:r w:rsidRPr="00EC04CC">
        <w:rPr>
          <w:rFonts w:ascii="Times New Roman" w:hAnsi="Times New Roman" w:cs="Times New Roman"/>
          <w:sz w:val="28"/>
          <w:szCs w:val="28"/>
          <w:shd w:val="clear" w:color="auto" w:fill="FFFFFF"/>
        </w:rPr>
        <w:tab/>
        <w:t xml:space="preserve">Следовательно, внеурочная деятельность обучающихся и организация дополнительного образования в школе способствуют созданию условий для проявления талантов и способностей учащихся, которые могут показать  свои возможности в различных конкурсах, турнирах, соревнованиях на различных уровнях. Коллектив педагогов постоянно и планомерно занимается вопросами создания развивающей среды для детей, </w:t>
      </w:r>
      <w:r w:rsidRPr="00EC04CC">
        <w:rPr>
          <w:rFonts w:ascii="Times New Roman" w:hAnsi="Times New Roman" w:cs="Times New Roman"/>
          <w:sz w:val="28"/>
          <w:szCs w:val="28"/>
          <w:shd w:val="clear" w:color="auto" w:fill="FFFFFF"/>
        </w:rPr>
        <w:lastRenderedPageBreak/>
        <w:t xml:space="preserve">находящихся в трудной жизненной ситуации, в социально опасном положении. </w:t>
      </w:r>
    </w:p>
    <w:p w:rsidR="0084649B" w:rsidRPr="00EC04CC" w:rsidRDefault="0084649B" w:rsidP="00581E63">
      <w:pPr>
        <w:spacing w:after="0" w:line="240" w:lineRule="auto"/>
        <w:ind w:right="-10"/>
        <w:jc w:val="center"/>
        <w:rPr>
          <w:rFonts w:ascii="Times New Roman" w:hAnsi="Times New Roman" w:cs="Times New Roman"/>
          <w:sz w:val="28"/>
          <w:szCs w:val="28"/>
        </w:rPr>
      </w:pPr>
    </w:p>
    <w:p w:rsidR="0084649B" w:rsidRPr="00EC04CC" w:rsidRDefault="0084649B" w:rsidP="00581E63">
      <w:pPr>
        <w:spacing w:after="0" w:line="240" w:lineRule="auto"/>
        <w:ind w:right="-10"/>
        <w:jc w:val="center"/>
        <w:rPr>
          <w:rFonts w:ascii="Times New Roman" w:hAnsi="Times New Roman" w:cs="Times New Roman"/>
          <w:sz w:val="28"/>
          <w:szCs w:val="28"/>
        </w:rPr>
      </w:pPr>
      <w:r w:rsidRPr="00EC04CC">
        <w:rPr>
          <w:rFonts w:ascii="Times New Roman" w:hAnsi="Times New Roman" w:cs="Times New Roman"/>
          <w:sz w:val="28"/>
          <w:szCs w:val="28"/>
        </w:rPr>
        <w:t>9. Работа педагогического коллектива по сохранению здоровья обучающихся</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Одним из приоритетных направлений работы школы является сохранение и укрепление здоровья обучающихся, которое включает в себя воспитание здорового образа жизни, соблюдение санитарно-гигиенических навыков, профилактику вредных привычек.</w:t>
      </w:r>
    </w:p>
    <w:p w:rsidR="0084649B" w:rsidRPr="00EC04CC" w:rsidRDefault="0084649B" w:rsidP="00581E63">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 xml:space="preserve"> </w:t>
      </w:r>
      <w:r w:rsidRPr="00EC04CC">
        <w:rPr>
          <w:rFonts w:ascii="Times New Roman" w:hAnsi="Times New Roman" w:cs="Times New Roman"/>
          <w:sz w:val="28"/>
          <w:szCs w:val="28"/>
        </w:rPr>
        <w:tab/>
        <w:t>Информация о состоянии здоровья обучающихся представлена в следующих таблицах:</w:t>
      </w:r>
    </w:p>
    <w:p w:rsidR="0084649B" w:rsidRPr="00EC04CC" w:rsidRDefault="0084649B" w:rsidP="00A84B2B">
      <w:pPr>
        <w:spacing w:after="0" w:line="240" w:lineRule="auto"/>
        <w:ind w:right="-10"/>
        <w:jc w:val="center"/>
        <w:rPr>
          <w:rFonts w:ascii="Times New Roman" w:hAnsi="Times New Roman" w:cs="Times New Roman"/>
          <w:i/>
          <w:iCs/>
          <w:sz w:val="28"/>
          <w:szCs w:val="28"/>
        </w:rPr>
      </w:pPr>
      <w:r w:rsidRPr="00EC04CC">
        <w:rPr>
          <w:rFonts w:ascii="Times New Roman" w:hAnsi="Times New Roman" w:cs="Times New Roman"/>
          <w:i/>
          <w:iCs/>
          <w:sz w:val="28"/>
          <w:szCs w:val="28"/>
        </w:rPr>
        <w:t>Уровень здоровья (по данным на декабрь 2015 года)</w:t>
      </w:r>
    </w:p>
    <w:tbl>
      <w:tblPr>
        <w:tblW w:w="9781" w:type="dxa"/>
        <w:tblInd w:w="2" w:type="dxa"/>
        <w:tblLayout w:type="fixed"/>
        <w:tblCellMar>
          <w:top w:w="55" w:type="dxa"/>
          <w:left w:w="55" w:type="dxa"/>
          <w:bottom w:w="55" w:type="dxa"/>
          <w:right w:w="55" w:type="dxa"/>
        </w:tblCellMar>
        <w:tblLook w:val="00A0" w:firstRow="1" w:lastRow="0" w:firstColumn="1" w:lastColumn="0" w:noHBand="0" w:noVBand="0"/>
      </w:tblPr>
      <w:tblGrid>
        <w:gridCol w:w="1845"/>
        <w:gridCol w:w="1557"/>
        <w:gridCol w:w="1560"/>
        <w:gridCol w:w="1275"/>
        <w:gridCol w:w="2127"/>
        <w:gridCol w:w="1417"/>
      </w:tblGrid>
      <w:tr w:rsidR="0084649B" w:rsidRPr="00E848B9">
        <w:tc>
          <w:tcPr>
            <w:tcW w:w="1845" w:type="dxa"/>
            <w:vMerge w:val="restart"/>
            <w:tcBorders>
              <w:top w:val="single" w:sz="2" w:space="0" w:color="000000"/>
              <w:left w:val="single" w:sz="2" w:space="0" w:color="000000"/>
              <w:right w:val="nil"/>
            </w:tcBorders>
          </w:tcPr>
          <w:p w:rsidR="0084649B" w:rsidRPr="00EC04CC" w:rsidRDefault="0084649B" w:rsidP="00581E63">
            <w:pPr>
              <w:pStyle w:val="affa"/>
              <w:snapToGrid w:val="0"/>
              <w:ind w:right="-10"/>
              <w:jc w:val="center"/>
              <w:rPr>
                <w:kern w:val="2"/>
                <w:sz w:val="28"/>
                <w:szCs w:val="28"/>
              </w:rPr>
            </w:pPr>
          </w:p>
        </w:tc>
        <w:tc>
          <w:tcPr>
            <w:tcW w:w="1557" w:type="dxa"/>
            <w:vMerge w:val="restart"/>
            <w:tcBorders>
              <w:top w:val="single" w:sz="2" w:space="0" w:color="000000"/>
              <w:left w:val="single" w:sz="2" w:space="0" w:color="000000"/>
              <w:right w:val="nil"/>
            </w:tcBorders>
          </w:tcPr>
          <w:p w:rsidR="0084649B" w:rsidRPr="00EC04CC" w:rsidRDefault="0084649B" w:rsidP="00581E63">
            <w:pPr>
              <w:pStyle w:val="affa"/>
              <w:snapToGrid w:val="0"/>
              <w:ind w:right="-10"/>
              <w:jc w:val="center"/>
              <w:rPr>
                <w:kern w:val="2"/>
              </w:rPr>
            </w:pPr>
            <w:r w:rsidRPr="00EC04CC">
              <w:t>Всего обучающихся в школе</w:t>
            </w:r>
          </w:p>
        </w:tc>
        <w:tc>
          <w:tcPr>
            <w:tcW w:w="1560" w:type="dxa"/>
            <w:vMerge w:val="restart"/>
            <w:tcBorders>
              <w:top w:val="single" w:sz="2" w:space="0" w:color="000000"/>
              <w:left w:val="single" w:sz="2" w:space="0" w:color="000000"/>
              <w:right w:val="nil"/>
            </w:tcBorders>
          </w:tcPr>
          <w:p w:rsidR="0084649B" w:rsidRPr="00EC04CC" w:rsidRDefault="0084649B" w:rsidP="00581E63">
            <w:pPr>
              <w:pStyle w:val="affa"/>
              <w:snapToGrid w:val="0"/>
              <w:ind w:right="-10"/>
              <w:jc w:val="center"/>
              <w:rPr>
                <w:kern w:val="2"/>
              </w:rPr>
            </w:pPr>
            <w:r w:rsidRPr="00EC04CC">
              <w:t>Практически здоровы</w:t>
            </w:r>
          </w:p>
        </w:tc>
        <w:tc>
          <w:tcPr>
            <w:tcW w:w="4819" w:type="dxa"/>
            <w:gridSpan w:val="3"/>
            <w:tcBorders>
              <w:top w:val="single" w:sz="2" w:space="0" w:color="000000"/>
              <w:left w:val="single" w:sz="2" w:space="0" w:color="000000"/>
              <w:bottom w:val="single" w:sz="2" w:space="0" w:color="000000"/>
              <w:right w:val="single" w:sz="2" w:space="0" w:color="000000"/>
            </w:tcBorders>
          </w:tcPr>
          <w:p w:rsidR="0084649B" w:rsidRPr="00EC04CC" w:rsidRDefault="0084649B" w:rsidP="00581E63">
            <w:pPr>
              <w:pStyle w:val="affa"/>
              <w:snapToGrid w:val="0"/>
              <w:ind w:right="-10"/>
              <w:jc w:val="center"/>
              <w:rPr>
                <w:kern w:val="2"/>
              </w:rPr>
            </w:pPr>
            <w:r w:rsidRPr="00EC04CC">
              <w:t>Имеют отклонения в здоровье</w:t>
            </w:r>
          </w:p>
        </w:tc>
      </w:tr>
      <w:tr w:rsidR="0084649B" w:rsidRPr="00E848B9">
        <w:tc>
          <w:tcPr>
            <w:tcW w:w="1845" w:type="dxa"/>
            <w:vMerge/>
            <w:tcBorders>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sz w:val="28"/>
                <w:szCs w:val="28"/>
              </w:rPr>
            </w:pPr>
          </w:p>
        </w:tc>
        <w:tc>
          <w:tcPr>
            <w:tcW w:w="1557" w:type="dxa"/>
            <w:vMerge/>
            <w:tcBorders>
              <w:left w:val="single" w:sz="2" w:space="0" w:color="000000"/>
              <w:bottom w:val="single" w:sz="2" w:space="0" w:color="000000"/>
              <w:right w:val="nil"/>
            </w:tcBorders>
          </w:tcPr>
          <w:p w:rsidR="0084649B" w:rsidRPr="00EC04CC" w:rsidRDefault="0084649B" w:rsidP="00581E63">
            <w:pPr>
              <w:pStyle w:val="affa"/>
              <w:snapToGrid w:val="0"/>
              <w:ind w:right="-10"/>
              <w:jc w:val="center"/>
            </w:pPr>
          </w:p>
        </w:tc>
        <w:tc>
          <w:tcPr>
            <w:tcW w:w="1560" w:type="dxa"/>
            <w:vMerge/>
            <w:tcBorders>
              <w:left w:val="single" w:sz="2" w:space="0" w:color="000000"/>
              <w:bottom w:val="single" w:sz="2" w:space="0" w:color="000000"/>
              <w:right w:val="nil"/>
            </w:tcBorders>
          </w:tcPr>
          <w:p w:rsidR="0084649B" w:rsidRPr="00EC04CC" w:rsidRDefault="0084649B" w:rsidP="00581E63">
            <w:pPr>
              <w:pStyle w:val="affa"/>
              <w:snapToGrid w:val="0"/>
              <w:ind w:right="-10"/>
              <w:jc w:val="center"/>
            </w:pPr>
          </w:p>
        </w:tc>
        <w:tc>
          <w:tcPr>
            <w:tcW w:w="1275" w:type="dxa"/>
            <w:tcBorders>
              <w:top w:val="single" w:sz="2" w:space="0" w:color="000000"/>
              <w:left w:val="single" w:sz="2" w:space="0" w:color="000000"/>
              <w:bottom w:val="single" w:sz="2" w:space="0" w:color="000000"/>
              <w:right w:val="nil"/>
            </w:tcBorders>
          </w:tcPr>
          <w:p w:rsidR="0084649B" w:rsidRPr="00EC04CC" w:rsidRDefault="0084649B" w:rsidP="00581E63">
            <w:pPr>
              <w:pStyle w:val="affa"/>
              <w:snapToGrid w:val="0"/>
              <w:ind w:right="-10"/>
              <w:jc w:val="center"/>
            </w:pPr>
            <w:r w:rsidRPr="00EC04CC">
              <w:t>всего</w:t>
            </w:r>
          </w:p>
        </w:tc>
        <w:tc>
          <w:tcPr>
            <w:tcW w:w="2127" w:type="dxa"/>
            <w:tcBorders>
              <w:top w:val="single" w:sz="2" w:space="0" w:color="000000"/>
              <w:left w:val="single" w:sz="2" w:space="0" w:color="000000"/>
              <w:bottom w:val="single" w:sz="2" w:space="0" w:color="000000"/>
              <w:right w:val="nil"/>
            </w:tcBorders>
          </w:tcPr>
          <w:p w:rsidR="0084649B" w:rsidRPr="00EC04CC" w:rsidRDefault="0084649B" w:rsidP="00581E63">
            <w:pPr>
              <w:pStyle w:val="affa"/>
              <w:snapToGrid w:val="0"/>
              <w:ind w:right="-10"/>
              <w:jc w:val="center"/>
            </w:pPr>
            <w:r w:rsidRPr="00EC04CC">
              <w:t>в т.ч. хронические заболевания</w:t>
            </w:r>
          </w:p>
        </w:tc>
        <w:tc>
          <w:tcPr>
            <w:tcW w:w="1417" w:type="dxa"/>
            <w:tcBorders>
              <w:top w:val="single" w:sz="2" w:space="0" w:color="000000"/>
              <w:left w:val="single" w:sz="2" w:space="0" w:color="000000"/>
              <w:bottom w:val="single" w:sz="2" w:space="0" w:color="000000"/>
              <w:right w:val="single" w:sz="2" w:space="0" w:color="000000"/>
            </w:tcBorders>
          </w:tcPr>
          <w:p w:rsidR="0084649B" w:rsidRPr="00EC04CC" w:rsidRDefault="0084649B" w:rsidP="00581E63">
            <w:pPr>
              <w:pStyle w:val="affa"/>
              <w:snapToGrid w:val="0"/>
              <w:ind w:right="-10"/>
              <w:jc w:val="center"/>
            </w:pPr>
            <w:r w:rsidRPr="00EC04CC">
              <w:t>Инвалиды</w:t>
            </w:r>
          </w:p>
        </w:tc>
      </w:tr>
      <w:tr w:rsidR="0084649B" w:rsidRPr="00E848B9">
        <w:tc>
          <w:tcPr>
            <w:tcW w:w="1845"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rPr>
            </w:pPr>
            <w:r w:rsidRPr="00EC04CC">
              <w:t>Количество обучающихся</w:t>
            </w:r>
          </w:p>
        </w:tc>
        <w:tc>
          <w:tcPr>
            <w:tcW w:w="1557"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sz w:val="28"/>
                <w:szCs w:val="28"/>
              </w:rPr>
            </w:pPr>
            <w:r>
              <w:rPr>
                <w:kern w:val="2"/>
                <w:sz w:val="28"/>
                <w:szCs w:val="28"/>
              </w:rPr>
              <w:t>114</w:t>
            </w:r>
          </w:p>
        </w:tc>
        <w:tc>
          <w:tcPr>
            <w:tcW w:w="1560"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sz w:val="28"/>
                <w:szCs w:val="28"/>
              </w:rPr>
            </w:pPr>
            <w:r>
              <w:rPr>
                <w:kern w:val="2"/>
                <w:sz w:val="28"/>
                <w:szCs w:val="28"/>
              </w:rPr>
              <w:t>22</w:t>
            </w:r>
          </w:p>
        </w:tc>
        <w:tc>
          <w:tcPr>
            <w:tcW w:w="1275"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sz w:val="28"/>
                <w:szCs w:val="28"/>
              </w:rPr>
            </w:pPr>
            <w:r>
              <w:rPr>
                <w:kern w:val="2"/>
                <w:sz w:val="28"/>
                <w:szCs w:val="28"/>
              </w:rPr>
              <w:t>92</w:t>
            </w:r>
          </w:p>
        </w:tc>
        <w:tc>
          <w:tcPr>
            <w:tcW w:w="2127"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sz w:val="28"/>
                <w:szCs w:val="28"/>
              </w:rPr>
            </w:pPr>
            <w:r>
              <w:rPr>
                <w:kern w:val="2"/>
                <w:sz w:val="28"/>
                <w:szCs w:val="28"/>
              </w:rPr>
              <w:t>19</w:t>
            </w:r>
          </w:p>
        </w:tc>
        <w:tc>
          <w:tcPr>
            <w:tcW w:w="1417" w:type="dxa"/>
            <w:tcBorders>
              <w:top w:val="nil"/>
              <w:left w:val="single" w:sz="2" w:space="0" w:color="000000"/>
              <w:bottom w:val="single" w:sz="2" w:space="0" w:color="000000"/>
              <w:right w:val="single" w:sz="2" w:space="0" w:color="000000"/>
            </w:tcBorders>
          </w:tcPr>
          <w:p w:rsidR="0084649B" w:rsidRPr="00EC04CC" w:rsidRDefault="0084649B" w:rsidP="00581E63">
            <w:pPr>
              <w:pStyle w:val="affa"/>
              <w:snapToGrid w:val="0"/>
              <w:ind w:right="-10"/>
              <w:jc w:val="center"/>
              <w:rPr>
                <w:kern w:val="2"/>
                <w:sz w:val="28"/>
                <w:szCs w:val="28"/>
              </w:rPr>
            </w:pPr>
            <w:r>
              <w:rPr>
                <w:kern w:val="2"/>
                <w:sz w:val="28"/>
                <w:szCs w:val="28"/>
              </w:rPr>
              <w:t>-</w:t>
            </w:r>
          </w:p>
        </w:tc>
      </w:tr>
      <w:tr w:rsidR="0084649B" w:rsidRPr="00E848B9">
        <w:tc>
          <w:tcPr>
            <w:tcW w:w="1845"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rPr>
            </w:pPr>
            <w:r w:rsidRPr="00EC04CC">
              <w:t>% обучающихся</w:t>
            </w:r>
          </w:p>
        </w:tc>
        <w:tc>
          <w:tcPr>
            <w:tcW w:w="1557"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sz w:val="28"/>
                <w:szCs w:val="28"/>
              </w:rPr>
            </w:pPr>
            <w:r w:rsidRPr="00EC04CC">
              <w:rPr>
                <w:kern w:val="2"/>
                <w:sz w:val="28"/>
                <w:szCs w:val="28"/>
              </w:rPr>
              <w:t>100</w:t>
            </w:r>
          </w:p>
        </w:tc>
        <w:tc>
          <w:tcPr>
            <w:tcW w:w="1560"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sz w:val="28"/>
                <w:szCs w:val="28"/>
              </w:rPr>
            </w:pPr>
            <w:r>
              <w:rPr>
                <w:kern w:val="2"/>
                <w:sz w:val="28"/>
                <w:szCs w:val="28"/>
              </w:rPr>
              <w:t>20,8</w:t>
            </w:r>
          </w:p>
        </w:tc>
        <w:tc>
          <w:tcPr>
            <w:tcW w:w="1275"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sz w:val="28"/>
                <w:szCs w:val="28"/>
              </w:rPr>
            </w:pPr>
            <w:r>
              <w:rPr>
                <w:kern w:val="2"/>
                <w:sz w:val="28"/>
                <w:szCs w:val="28"/>
              </w:rPr>
              <w:t>79,2</w:t>
            </w:r>
          </w:p>
        </w:tc>
        <w:tc>
          <w:tcPr>
            <w:tcW w:w="2127" w:type="dxa"/>
            <w:tcBorders>
              <w:top w:val="nil"/>
              <w:left w:val="single" w:sz="2" w:space="0" w:color="000000"/>
              <w:bottom w:val="single" w:sz="2" w:space="0" w:color="000000"/>
              <w:right w:val="nil"/>
            </w:tcBorders>
          </w:tcPr>
          <w:p w:rsidR="0084649B" w:rsidRPr="00EC04CC" w:rsidRDefault="0084649B" w:rsidP="00581E63">
            <w:pPr>
              <w:pStyle w:val="affa"/>
              <w:snapToGrid w:val="0"/>
              <w:ind w:right="-10"/>
              <w:jc w:val="center"/>
              <w:rPr>
                <w:kern w:val="2"/>
                <w:sz w:val="28"/>
                <w:szCs w:val="28"/>
              </w:rPr>
            </w:pPr>
            <w:r>
              <w:rPr>
                <w:kern w:val="2"/>
                <w:sz w:val="28"/>
                <w:szCs w:val="28"/>
              </w:rPr>
              <w:t>18</w:t>
            </w:r>
          </w:p>
        </w:tc>
        <w:tc>
          <w:tcPr>
            <w:tcW w:w="1417" w:type="dxa"/>
            <w:tcBorders>
              <w:top w:val="nil"/>
              <w:left w:val="single" w:sz="2" w:space="0" w:color="000000"/>
              <w:bottom w:val="single" w:sz="2" w:space="0" w:color="000000"/>
              <w:right w:val="single" w:sz="2" w:space="0" w:color="000000"/>
            </w:tcBorders>
          </w:tcPr>
          <w:p w:rsidR="0084649B" w:rsidRPr="00EC04CC" w:rsidRDefault="0084649B" w:rsidP="00581E63">
            <w:pPr>
              <w:pStyle w:val="affa"/>
              <w:snapToGrid w:val="0"/>
              <w:ind w:right="-10"/>
              <w:jc w:val="center"/>
              <w:rPr>
                <w:kern w:val="2"/>
                <w:sz w:val="28"/>
                <w:szCs w:val="28"/>
              </w:rPr>
            </w:pPr>
            <w:r>
              <w:rPr>
                <w:kern w:val="2"/>
                <w:sz w:val="28"/>
                <w:szCs w:val="28"/>
              </w:rPr>
              <w:t>-</w:t>
            </w:r>
          </w:p>
        </w:tc>
      </w:tr>
    </w:tbl>
    <w:p w:rsidR="0084649B" w:rsidRPr="00EC04CC" w:rsidRDefault="0084649B" w:rsidP="00581E63">
      <w:pPr>
        <w:spacing w:after="0" w:line="240" w:lineRule="auto"/>
        <w:ind w:right="-10"/>
        <w:jc w:val="both"/>
        <w:rPr>
          <w:rFonts w:ascii="Times New Roman" w:hAnsi="Times New Roman" w:cs="Times New Roman"/>
          <w:kern w:val="2"/>
          <w:sz w:val="28"/>
          <w:szCs w:val="28"/>
        </w:rPr>
      </w:pPr>
    </w:p>
    <w:p w:rsidR="0084649B" w:rsidRPr="00EC04CC" w:rsidRDefault="0084649B" w:rsidP="00A84B2B">
      <w:pPr>
        <w:spacing w:after="0" w:line="240" w:lineRule="auto"/>
        <w:ind w:right="-10"/>
        <w:jc w:val="both"/>
        <w:rPr>
          <w:rFonts w:ascii="Times New Roman" w:hAnsi="Times New Roman" w:cs="Times New Roman"/>
          <w:sz w:val="28"/>
          <w:szCs w:val="28"/>
        </w:rPr>
      </w:pPr>
      <w:r w:rsidRPr="00EC04CC">
        <w:rPr>
          <w:rFonts w:ascii="Times New Roman" w:hAnsi="Times New Roman" w:cs="Times New Roman"/>
          <w:sz w:val="28"/>
          <w:szCs w:val="28"/>
        </w:rPr>
        <w:tab/>
        <w:t>Создание комплексной стратегии улучшения здоровья обучающихся, разработка системы мер по сохранению и укреплению здоровья детей во время обучения и выработка знаний  и навыков, которыми должен овладеть школьник, стали основой проектирования здоровьесберегающей  среды образовательного учреждения. Создана система управления образовательным процессом, способствующая реализации возможностей детей с ослабленным здоровьем и профилактике социальной дезадаптации в условиях школы.</w:t>
      </w:r>
    </w:p>
    <w:p w:rsidR="0084649B" w:rsidRPr="00EC04CC" w:rsidRDefault="0084649B" w:rsidP="00581E63">
      <w:pPr>
        <w:pStyle w:val="Style18"/>
        <w:widowControl/>
        <w:spacing w:line="240" w:lineRule="auto"/>
        <w:ind w:firstLine="567"/>
        <w:rPr>
          <w:rStyle w:val="FontStyle182"/>
          <w:rFonts w:ascii="Calibri" w:hAnsi="Calibri"/>
          <w:sz w:val="28"/>
          <w:szCs w:val="28"/>
        </w:rPr>
      </w:pPr>
      <w:r w:rsidRPr="00EC04CC">
        <w:rPr>
          <w:rStyle w:val="FontStyle182"/>
          <w:rFonts w:ascii="Calibri" w:hAnsi="Calibri"/>
          <w:sz w:val="28"/>
          <w:szCs w:val="28"/>
        </w:rPr>
        <w:t>Проведенное среди обучающихся и родителей социальное исследование позволили выявить направления, работы, требующие дальнейшего развития. Исследование прошло в рамках регулярного изучения мнения родителей и обучающихся и создания на этой основе эффективного механизма взаимодействия родительской общественности и школы. Отмечена  со стороны родителей положительная тенденция удовлетворенности качеством образования: 78% - 2007 г., 82% - 2016 г.</w:t>
      </w:r>
    </w:p>
    <w:p w:rsidR="0084649B" w:rsidRPr="00EC04CC" w:rsidRDefault="0084649B" w:rsidP="00581E63">
      <w:pPr>
        <w:pStyle w:val="Style18"/>
        <w:widowControl/>
        <w:spacing w:line="240" w:lineRule="auto"/>
        <w:ind w:firstLine="567"/>
        <w:rPr>
          <w:rStyle w:val="FontStyle182"/>
          <w:rFonts w:ascii="Calibri" w:hAnsi="Calibri"/>
          <w:sz w:val="28"/>
          <w:szCs w:val="28"/>
        </w:rPr>
      </w:pPr>
      <w:r w:rsidRPr="00EC04CC">
        <w:rPr>
          <w:rStyle w:val="FontStyle182"/>
          <w:rFonts w:ascii="Calibri" w:hAnsi="Calibri"/>
          <w:sz w:val="28"/>
          <w:szCs w:val="28"/>
        </w:rPr>
        <w:t xml:space="preserve">По мнению респондентов (выпускников и их родителей), школа дает им знания (82%), готовит к дальнейшему образованию (77%), учит общению и сотрудничеству с людьми, помогает в профессиональном самоопределении. Факторами привлекательности становятся высококачественное образование, квалифицированные педагоги, качество преподавания, современные технологии, благоприятный морально-психологический климат, спектр дополнительного образования, совершенствование материальной базы. </w:t>
      </w:r>
    </w:p>
    <w:p w:rsidR="0084649B" w:rsidRPr="00EC04CC" w:rsidRDefault="0084649B" w:rsidP="00581E63">
      <w:pPr>
        <w:pStyle w:val="Style58"/>
        <w:widowControl/>
        <w:spacing w:line="240" w:lineRule="auto"/>
        <w:ind w:firstLine="567"/>
        <w:jc w:val="both"/>
        <w:rPr>
          <w:rStyle w:val="FontStyle181"/>
          <w:rFonts w:ascii="Calibri" w:hAnsi="Calibri"/>
          <w:b w:val="0"/>
          <w:bCs w:val="0"/>
          <w:sz w:val="28"/>
          <w:szCs w:val="28"/>
        </w:rPr>
      </w:pPr>
      <w:r w:rsidRPr="00EC04CC">
        <w:rPr>
          <w:rStyle w:val="FontStyle181"/>
          <w:rFonts w:ascii="Calibri" w:hAnsi="Calibri"/>
          <w:b w:val="0"/>
          <w:bCs w:val="0"/>
          <w:sz w:val="28"/>
          <w:szCs w:val="28"/>
        </w:rPr>
        <w:t>Сегодня родителей особенно волнует:</w:t>
      </w:r>
    </w:p>
    <w:p w:rsidR="0084649B" w:rsidRPr="00EC04CC" w:rsidRDefault="0084649B" w:rsidP="007D0AFE">
      <w:pPr>
        <w:pStyle w:val="Style58"/>
        <w:widowControl/>
        <w:numPr>
          <w:ilvl w:val="0"/>
          <w:numId w:val="31"/>
        </w:numPr>
        <w:tabs>
          <w:tab w:val="clear" w:pos="1157"/>
          <w:tab w:val="num" w:pos="0"/>
        </w:tabs>
        <w:spacing w:line="240" w:lineRule="auto"/>
        <w:ind w:left="0" w:firstLine="993"/>
        <w:jc w:val="both"/>
        <w:rPr>
          <w:rStyle w:val="FontStyle182"/>
          <w:rFonts w:ascii="Calibri" w:hAnsi="Calibri"/>
          <w:sz w:val="28"/>
          <w:szCs w:val="28"/>
        </w:rPr>
      </w:pPr>
      <w:r w:rsidRPr="00EC04CC">
        <w:rPr>
          <w:rStyle w:val="FontStyle182"/>
          <w:rFonts w:ascii="Calibri" w:hAnsi="Calibri"/>
          <w:sz w:val="28"/>
          <w:szCs w:val="28"/>
        </w:rPr>
        <w:lastRenderedPageBreak/>
        <w:t>Безопасность и комфортность образовательной среды для здоровья ребенка.</w:t>
      </w:r>
    </w:p>
    <w:p w:rsidR="0084649B" w:rsidRPr="00EC04CC" w:rsidRDefault="0084649B" w:rsidP="007D0AFE">
      <w:pPr>
        <w:pStyle w:val="Style58"/>
        <w:widowControl/>
        <w:numPr>
          <w:ilvl w:val="0"/>
          <w:numId w:val="31"/>
        </w:numPr>
        <w:tabs>
          <w:tab w:val="clear" w:pos="1157"/>
          <w:tab w:val="num" w:pos="0"/>
        </w:tabs>
        <w:spacing w:line="240" w:lineRule="auto"/>
        <w:ind w:left="0" w:firstLine="993"/>
        <w:jc w:val="both"/>
        <w:rPr>
          <w:rStyle w:val="FontStyle182"/>
          <w:rFonts w:ascii="Calibri" w:hAnsi="Calibri"/>
          <w:sz w:val="28"/>
          <w:szCs w:val="28"/>
        </w:rPr>
      </w:pPr>
      <w:r w:rsidRPr="00EC04CC">
        <w:rPr>
          <w:rStyle w:val="FontStyle182"/>
          <w:rFonts w:ascii="Calibri" w:hAnsi="Calibri"/>
          <w:sz w:val="28"/>
          <w:szCs w:val="28"/>
        </w:rPr>
        <w:t>Обеспечение непрерывного образования как основы личностного роста, жизненного успеха и благополучия ребенка.</w:t>
      </w:r>
    </w:p>
    <w:p w:rsidR="0084649B" w:rsidRPr="00EC04CC" w:rsidRDefault="0084649B" w:rsidP="007D0AFE">
      <w:pPr>
        <w:pStyle w:val="Style58"/>
        <w:widowControl/>
        <w:numPr>
          <w:ilvl w:val="0"/>
          <w:numId w:val="31"/>
        </w:numPr>
        <w:tabs>
          <w:tab w:val="clear" w:pos="1157"/>
          <w:tab w:val="num" w:pos="0"/>
        </w:tabs>
        <w:spacing w:line="240" w:lineRule="auto"/>
        <w:ind w:left="0" w:firstLine="993"/>
        <w:jc w:val="both"/>
        <w:rPr>
          <w:rStyle w:val="FontStyle182"/>
          <w:rFonts w:ascii="Calibri" w:hAnsi="Calibri"/>
          <w:sz w:val="28"/>
          <w:szCs w:val="28"/>
        </w:rPr>
      </w:pPr>
      <w:r w:rsidRPr="00EC04CC">
        <w:rPr>
          <w:rStyle w:val="FontStyle182"/>
          <w:rFonts w:ascii="Calibri" w:hAnsi="Calibri"/>
          <w:sz w:val="28"/>
          <w:szCs w:val="28"/>
        </w:rPr>
        <w:t>Прозрачность отношений и взаимная ответственность семьи и школы.</w:t>
      </w:r>
    </w:p>
    <w:p w:rsidR="0084649B" w:rsidRPr="00EC04CC" w:rsidRDefault="0084649B" w:rsidP="007D0AFE">
      <w:pPr>
        <w:pStyle w:val="Style58"/>
        <w:widowControl/>
        <w:numPr>
          <w:ilvl w:val="0"/>
          <w:numId w:val="31"/>
        </w:numPr>
        <w:tabs>
          <w:tab w:val="clear" w:pos="1157"/>
          <w:tab w:val="num" w:pos="0"/>
        </w:tabs>
        <w:spacing w:line="240" w:lineRule="auto"/>
        <w:ind w:left="0" w:firstLine="993"/>
        <w:jc w:val="both"/>
        <w:rPr>
          <w:rStyle w:val="FontStyle182"/>
          <w:rFonts w:ascii="Calibri" w:hAnsi="Calibri"/>
          <w:sz w:val="28"/>
          <w:szCs w:val="28"/>
        </w:rPr>
      </w:pPr>
      <w:r w:rsidRPr="00EC04CC">
        <w:rPr>
          <w:rStyle w:val="FontStyle182"/>
          <w:rFonts w:ascii="Calibri" w:hAnsi="Calibri"/>
          <w:sz w:val="28"/>
          <w:szCs w:val="28"/>
        </w:rPr>
        <w:t>Разнообразие образовательных маршрутов с учетом индивидуальных потребностей семьи.</w:t>
      </w:r>
    </w:p>
    <w:p w:rsidR="0084649B" w:rsidRPr="00EC04CC" w:rsidRDefault="0084649B" w:rsidP="00581E63">
      <w:pPr>
        <w:pStyle w:val="aff9"/>
        <w:ind w:firstLine="720"/>
        <w:jc w:val="both"/>
        <w:rPr>
          <w:sz w:val="28"/>
          <w:szCs w:val="28"/>
        </w:rPr>
      </w:pPr>
      <w:r w:rsidRPr="00EC04CC">
        <w:rPr>
          <w:sz w:val="28"/>
          <w:szCs w:val="28"/>
        </w:rPr>
        <w:t>Основой программы является анализ достижений и нерешенных проблем, позволивший сформулировать основные задачи развития школы:</w:t>
      </w:r>
    </w:p>
    <w:p w:rsidR="0084649B" w:rsidRPr="00EC04CC" w:rsidRDefault="0084649B" w:rsidP="007D0AFE">
      <w:pPr>
        <w:numPr>
          <w:ilvl w:val="0"/>
          <w:numId w:val="32"/>
        </w:numPr>
        <w:suppressAutoHyphens/>
        <w:snapToGrid w:val="0"/>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Создание условий для успешного освоения стандартов нового поколения.</w:t>
      </w:r>
    </w:p>
    <w:p w:rsidR="0084649B" w:rsidRPr="00EC04CC" w:rsidRDefault="0084649B" w:rsidP="007D0AFE">
      <w:pPr>
        <w:numPr>
          <w:ilvl w:val="0"/>
          <w:numId w:val="32"/>
        </w:numPr>
        <w:suppressAutoHyphens/>
        <w:snapToGrid w:val="0"/>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Создание условий для обеспечения нового   качества образования за счет формирования ключевых компетенций и современной информационной среды.</w:t>
      </w:r>
    </w:p>
    <w:p w:rsidR="0084649B" w:rsidRPr="00EC04CC" w:rsidRDefault="0084649B" w:rsidP="007D0AFE">
      <w:pPr>
        <w:numPr>
          <w:ilvl w:val="0"/>
          <w:numId w:val="32"/>
        </w:numPr>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Создание условий для роста познавательной и творческой активности одаренных детей.</w:t>
      </w:r>
    </w:p>
    <w:p w:rsidR="0084649B" w:rsidRPr="00EC04CC" w:rsidRDefault="0084649B" w:rsidP="007D0AFE">
      <w:pPr>
        <w:numPr>
          <w:ilvl w:val="0"/>
          <w:numId w:val="32"/>
        </w:numPr>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Создание внутренней среды  школы, обеспечивающей здоровьесозидающий характер образовательного  процесса и безопасность обучающихся  и педагогов.</w:t>
      </w:r>
    </w:p>
    <w:p w:rsidR="0084649B" w:rsidRPr="00EC04CC" w:rsidRDefault="0084649B" w:rsidP="007D0AFE">
      <w:pPr>
        <w:numPr>
          <w:ilvl w:val="0"/>
          <w:numId w:val="32"/>
        </w:numPr>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Оптимизация материально-технических, научно-методических и управленческих условий для роста профессиональной компетентности педагогов и уровня образованности учащихся.</w:t>
      </w:r>
    </w:p>
    <w:p w:rsidR="0084649B" w:rsidRPr="00EC04CC" w:rsidRDefault="0084649B" w:rsidP="007D0AFE">
      <w:pPr>
        <w:pStyle w:val="aff9"/>
        <w:numPr>
          <w:ilvl w:val="0"/>
          <w:numId w:val="32"/>
        </w:numPr>
        <w:tabs>
          <w:tab w:val="left" w:pos="54"/>
        </w:tabs>
        <w:ind w:left="0" w:firstLine="0"/>
        <w:jc w:val="both"/>
        <w:rPr>
          <w:sz w:val="28"/>
          <w:szCs w:val="28"/>
        </w:rPr>
      </w:pPr>
      <w:r w:rsidRPr="00EC04CC">
        <w:rPr>
          <w:sz w:val="28"/>
          <w:szCs w:val="28"/>
        </w:rPr>
        <w:t xml:space="preserve">Создание условий для развития образовательной среды с высокой интенсивностью различных форм социального и образовательного партнерства. </w:t>
      </w:r>
    </w:p>
    <w:p w:rsidR="0084649B" w:rsidRPr="00EC04CC" w:rsidRDefault="0084649B" w:rsidP="005B52B8">
      <w:pPr>
        <w:pStyle w:val="Style18"/>
        <w:widowControl/>
        <w:spacing w:line="240" w:lineRule="auto"/>
        <w:ind w:firstLine="0"/>
        <w:rPr>
          <w:sz w:val="28"/>
          <w:szCs w:val="28"/>
          <w:lang w:eastAsia="ar-SA"/>
        </w:rPr>
      </w:pPr>
    </w:p>
    <w:p w:rsidR="0084649B" w:rsidRPr="00EC04CC" w:rsidRDefault="0084649B" w:rsidP="005B52B8">
      <w:pPr>
        <w:pStyle w:val="Style18"/>
        <w:widowControl/>
        <w:spacing w:line="240" w:lineRule="auto"/>
        <w:ind w:firstLine="0"/>
        <w:rPr>
          <w:rStyle w:val="FontStyle182"/>
          <w:rFonts w:ascii="Calibri" w:hAnsi="Calibri"/>
          <w:sz w:val="28"/>
          <w:szCs w:val="28"/>
        </w:rPr>
      </w:pPr>
    </w:p>
    <w:p w:rsidR="0084649B" w:rsidRPr="00EC04CC" w:rsidRDefault="0084649B" w:rsidP="00581E63">
      <w:pPr>
        <w:shd w:val="clear" w:color="auto" w:fill="FFFFFF"/>
        <w:spacing w:after="0" w:line="240" w:lineRule="auto"/>
        <w:jc w:val="center"/>
        <w:rPr>
          <w:rFonts w:ascii="Times New Roman" w:hAnsi="Times New Roman" w:cs="Times New Roman"/>
          <w:sz w:val="28"/>
          <w:szCs w:val="28"/>
        </w:rPr>
      </w:pPr>
      <w:r w:rsidRPr="00EC04CC">
        <w:rPr>
          <w:rFonts w:ascii="Times New Roman" w:hAnsi="Times New Roman" w:cs="Times New Roman"/>
          <w:sz w:val="28"/>
          <w:szCs w:val="28"/>
        </w:rPr>
        <w:t>Оценка актуального состояния и перспектив развития школы с учетом основных тенденций и потребностей развития системы образования в условиях становления новой образовательной культуры</w:t>
      </w: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697"/>
        <w:gridCol w:w="3300"/>
        <w:gridCol w:w="2640"/>
        <w:gridCol w:w="2090"/>
      </w:tblGrid>
      <w:tr w:rsidR="0084649B" w:rsidRPr="00E848B9">
        <w:tc>
          <w:tcPr>
            <w:tcW w:w="283"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 </w:t>
            </w:r>
          </w:p>
        </w:tc>
        <w:tc>
          <w:tcPr>
            <w:tcW w:w="1697"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Критерии</w:t>
            </w:r>
          </w:p>
        </w:tc>
        <w:tc>
          <w:tcPr>
            <w:tcW w:w="3300"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Достигнутые результаты </w:t>
            </w:r>
          </w:p>
        </w:tc>
        <w:tc>
          <w:tcPr>
            <w:tcW w:w="2640"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Резервы развития </w:t>
            </w:r>
          </w:p>
        </w:tc>
        <w:tc>
          <w:tcPr>
            <w:tcW w:w="2090"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Перспективные задачи </w:t>
            </w:r>
          </w:p>
        </w:tc>
      </w:tr>
      <w:tr w:rsidR="0084649B" w:rsidRPr="00E848B9">
        <w:tc>
          <w:tcPr>
            <w:tcW w:w="283"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1</w:t>
            </w:r>
          </w:p>
        </w:tc>
        <w:tc>
          <w:tcPr>
            <w:tcW w:w="1697"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Новые образовательные стандарты </w:t>
            </w:r>
          </w:p>
          <w:p w:rsidR="0084649B" w:rsidRPr="00E848B9" w:rsidRDefault="0084649B" w:rsidP="00581E63">
            <w:pPr>
              <w:spacing w:after="0" w:line="240" w:lineRule="auto"/>
              <w:jc w:val="both"/>
              <w:rPr>
                <w:rFonts w:ascii="Times New Roman" w:hAnsi="Times New Roman" w:cs="Times New Roman"/>
                <w:sz w:val="28"/>
                <w:szCs w:val="28"/>
              </w:rPr>
            </w:pPr>
          </w:p>
        </w:tc>
        <w:tc>
          <w:tcPr>
            <w:tcW w:w="3300"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Реализация  образовательных программ обучения; </w:t>
            </w:r>
          </w:p>
          <w:p w:rsidR="0084649B" w:rsidRPr="00E848B9" w:rsidRDefault="0084649B" w:rsidP="0096556E">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освоение администрацией, педагогами школы инновационных программ, ориентированных на внедрение стандартов второго поколения, </w:t>
            </w:r>
            <w:r w:rsidRPr="00E848B9">
              <w:rPr>
                <w:rFonts w:ascii="Times New Roman" w:hAnsi="Times New Roman" w:cs="Times New Roman"/>
                <w:sz w:val="28"/>
                <w:szCs w:val="28"/>
              </w:rPr>
              <w:lastRenderedPageBreak/>
              <w:t>инновационные подходы к управлению школой;   обеспечена информатизация образовательной  среды, созданы условия для формирования информационной компетентности обучающихся и педагогов; реализуются программы  духовно-нравственного-воспитания (толерантность, самоуправление).</w:t>
            </w:r>
          </w:p>
        </w:tc>
        <w:tc>
          <w:tcPr>
            <w:tcW w:w="2640" w:type="dxa"/>
          </w:tcPr>
          <w:p w:rsidR="0084649B" w:rsidRPr="00E848B9" w:rsidRDefault="0084649B" w:rsidP="00581E63">
            <w:pPr>
              <w:spacing w:after="0" w:line="240" w:lineRule="auto"/>
              <w:ind w:hanging="1"/>
              <w:jc w:val="both"/>
              <w:rPr>
                <w:rFonts w:ascii="Times New Roman" w:hAnsi="Times New Roman" w:cs="Times New Roman"/>
                <w:sz w:val="28"/>
                <w:szCs w:val="28"/>
              </w:rPr>
            </w:pPr>
            <w:r w:rsidRPr="00E848B9">
              <w:rPr>
                <w:rFonts w:ascii="Times New Roman" w:hAnsi="Times New Roman" w:cs="Times New Roman"/>
                <w:sz w:val="28"/>
                <w:szCs w:val="28"/>
              </w:rPr>
              <w:lastRenderedPageBreak/>
              <w:t>Повышение качества образования за счет формирования ключевых компетенций;</w:t>
            </w:r>
          </w:p>
          <w:p w:rsidR="0084649B" w:rsidRPr="00E848B9" w:rsidRDefault="0084649B" w:rsidP="00581E63">
            <w:pPr>
              <w:spacing w:after="0" w:line="240" w:lineRule="auto"/>
              <w:ind w:hanging="1"/>
              <w:jc w:val="both"/>
              <w:rPr>
                <w:rFonts w:ascii="Times New Roman" w:hAnsi="Times New Roman" w:cs="Times New Roman"/>
                <w:sz w:val="28"/>
                <w:szCs w:val="28"/>
              </w:rPr>
            </w:pPr>
            <w:r w:rsidRPr="00E848B9">
              <w:rPr>
                <w:rFonts w:ascii="Times New Roman" w:hAnsi="Times New Roman" w:cs="Times New Roman"/>
                <w:sz w:val="28"/>
                <w:szCs w:val="28"/>
              </w:rPr>
              <w:t>повышение  качества  по дополнительным образовательным программам;</w:t>
            </w:r>
          </w:p>
          <w:p w:rsidR="0084649B" w:rsidRPr="00E848B9" w:rsidRDefault="0084649B" w:rsidP="0096556E">
            <w:pPr>
              <w:spacing w:after="0" w:line="240" w:lineRule="auto"/>
              <w:ind w:hanging="1"/>
              <w:jc w:val="both"/>
              <w:rPr>
                <w:rFonts w:ascii="Times New Roman" w:hAnsi="Times New Roman" w:cs="Times New Roman"/>
                <w:sz w:val="28"/>
                <w:szCs w:val="28"/>
              </w:rPr>
            </w:pPr>
            <w:r w:rsidRPr="00E848B9">
              <w:rPr>
                <w:rFonts w:ascii="Times New Roman" w:hAnsi="Times New Roman" w:cs="Times New Roman"/>
                <w:sz w:val="28"/>
                <w:szCs w:val="28"/>
              </w:rPr>
              <w:lastRenderedPageBreak/>
              <w:t>вовлечение обучающихся в проектную и практическую деятельность.</w:t>
            </w:r>
          </w:p>
        </w:tc>
        <w:tc>
          <w:tcPr>
            <w:tcW w:w="2090"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 xml:space="preserve">Реализация программ формирования   надпредметных  умений  и навыков учащихся, обеспечение метапредметности в образовании; </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расширение  межпредметного содержания форм организации проектной и исследовательской деятельности обучающихся ;</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усиление практической значимости  программ</w:t>
            </w:r>
          </w:p>
        </w:tc>
      </w:tr>
      <w:tr w:rsidR="0084649B" w:rsidRPr="00E848B9">
        <w:tc>
          <w:tcPr>
            <w:tcW w:w="283"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2</w:t>
            </w:r>
          </w:p>
        </w:tc>
        <w:tc>
          <w:tcPr>
            <w:tcW w:w="1697"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Учет индивидуальных особенностей, склонностей, способностей</w:t>
            </w:r>
          </w:p>
        </w:tc>
        <w:tc>
          <w:tcPr>
            <w:tcW w:w="330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Реализуются вариативные  образовательные программы;</w:t>
            </w:r>
          </w:p>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организована система  дополнительного образования.</w:t>
            </w:r>
          </w:p>
          <w:p w:rsidR="0084649B" w:rsidRPr="00E848B9" w:rsidRDefault="0084649B" w:rsidP="00581E63">
            <w:pPr>
              <w:spacing w:after="0" w:line="240" w:lineRule="auto"/>
              <w:jc w:val="both"/>
              <w:rPr>
                <w:rFonts w:ascii="Times New Roman" w:hAnsi="Times New Roman" w:cs="Times New Roman"/>
                <w:sz w:val="28"/>
                <w:szCs w:val="28"/>
              </w:rPr>
            </w:pPr>
          </w:p>
        </w:tc>
        <w:tc>
          <w:tcPr>
            <w:tcW w:w="2640" w:type="dxa"/>
          </w:tcPr>
          <w:p w:rsidR="0084649B" w:rsidRPr="00E848B9" w:rsidRDefault="0084649B" w:rsidP="00A43314">
            <w:pPr>
              <w:tabs>
                <w:tab w:val="num" w:pos="0"/>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Расширение спектра  предоставляемых образовательных  услуг.</w:t>
            </w:r>
          </w:p>
        </w:tc>
        <w:tc>
          <w:tcPr>
            <w:tcW w:w="2090" w:type="dxa"/>
          </w:tcPr>
          <w:p w:rsidR="0084649B" w:rsidRPr="00E848B9" w:rsidRDefault="0084649B" w:rsidP="00A43314">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Изучение   образовательных запросов обучающихся и их родителей;  удовлетворение  имеющихся запросов на основе бюджетных  ресурсов и внебюджетных средств</w:t>
            </w:r>
          </w:p>
        </w:tc>
      </w:tr>
      <w:tr w:rsidR="0084649B" w:rsidRPr="00E848B9">
        <w:tc>
          <w:tcPr>
            <w:tcW w:w="283"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3</w:t>
            </w:r>
          </w:p>
        </w:tc>
        <w:tc>
          <w:tcPr>
            <w:tcW w:w="1697"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Общественно-государственное управление образованием</w:t>
            </w:r>
          </w:p>
        </w:tc>
        <w:tc>
          <w:tcPr>
            <w:tcW w:w="330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Формирование  открытой информационной среды школы, поддержка сайта  школы,  практика публичных слушаний.</w:t>
            </w:r>
          </w:p>
        </w:tc>
        <w:tc>
          <w:tcPr>
            <w:tcW w:w="264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Расширение форм взаимодействия с  социальными и педагогическими партнерами; готовность педагогического коллектива к  публичной презентации деятельности лицея.</w:t>
            </w:r>
          </w:p>
        </w:tc>
        <w:tc>
          <w:tcPr>
            <w:tcW w:w="2090" w:type="dxa"/>
          </w:tcPr>
          <w:p w:rsidR="0084649B" w:rsidRPr="00E848B9" w:rsidRDefault="0084649B" w:rsidP="005B52B8">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Совершенствование деятельности педагогического совета, родительского комитета, управляющего совета, школьного ученического самоуправления, его информационн</w:t>
            </w:r>
            <w:r w:rsidRPr="00E848B9">
              <w:rPr>
                <w:rFonts w:ascii="Times New Roman" w:hAnsi="Times New Roman" w:cs="Times New Roman"/>
                <w:sz w:val="28"/>
                <w:szCs w:val="28"/>
              </w:rPr>
              <w:lastRenderedPageBreak/>
              <w:t>ая и методическая поддержка</w:t>
            </w:r>
          </w:p>
        </w:tc>
      </w:tr>
      <w:tr w:rsidR="0084649B" w:rsidRPr="00E848B9">
        <w:tc>
          <w:tcPr>
            <w:tcW w:w="283"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4</w:t>
            </w:r>
          </w:p>
        </w:tc>
        <w:tc>
          <w:tcPr>
            <w:tcW w:w="1697"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Поддержка талантливых детей </w:t>
            </w:r>
          </w:p>
          <w:p w:rsidR="0084649B" w:rsidRPr="00E848B9" w:rsidRDefault="0084649B" w:rsidP="00581E63">
            <w:pPr>
              <w:spacing w:after="0" w:line="240" w:lineRule="auto"/>
              <w:jc w:val="both"/>
              <w:rPr>
                <w:rFonts w:ascii="Times New Roman" w:hAnsi="Times New Roman" w:cs="Times New Roman"/>
                <w:sz w:val="28"/>
                <w:szCs w:val="28"/>
              </w:rPr>
            </w:pPr>
          </w:p>
        </w:tc>
        <w:tc>
          <w:tcPr>
            <w:tcW w:w="330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Организация системы разноуровневого конкурсного, олимпиадного движения, в т.ч. на дистанционной основе</w:t>
            </w:r>
          </w:p>
        </w:tc>
        <w:tc>
          <w:tcPr>
            <w:tcW w:w="2640" w:type="dxa"/>
          </w:tcPr>
          <w:p w:rsidR="0084649B" w:rsidRPr="00E848B9" w:rsidRDefault="0084649B" w:rsidP="00581E63">
            <w:pPr>
              <w:tabs>
                <w:tab w:val="num" w:pos="0"/>
              </w:tabs>
              <w:spacing w:after="0" w:line="240" w:lineRule="auto"/>
              <w:rPr>
                <w:rFonts w:ascii="Times New Roman" w:hAnsi="Times New Roman" w:cs="Times New Roman"/>
                <w:sz w:val="28"/>
                <w:szCs w:val="28"/>
              </w:rPr>
            </w:pPr>
            <w:r w:rsidRPr="00E848B9">
              <w:rPr>
                <w:rFonts w:ascii="Times New Roman" w:hAnsi="Times New Roman" w:cs="Times New Roman"/>
                <w:sz w:val="28"/>
                <w:szCs w:val="28"/>
              </w:rPr>
              <w:t>Достижение позитивной динамики охвата детей конкурсами, олимпиадами, смотрами. Повышение качества конкурсных и олимпиадных результатов.</w:t>
            </w:r>
          </w:p>
        </w:tc>
        <w:tc>
          <w:tcPr>
            <w:tcW w:w="2090" w:type="dxa"/>
          </w:tcPr>
          <w:p w:rsidR="0084649B" w:rsidRPr="00E848B9" w:rsidRDefault="0084649B" w:rsidP="00581E63">
            <w:pPr>
              <w:spacing w:after="0" w:line="240" w:lineRule="auto"/>
              <w:ind w:left="25"/>
              <w:rPr>
                <w:rFonts w:ascii="Times New Roman" w:hAnsi="Times New Roman" w:cs="Times New Roman"/>
                <w:sz w:val="28"/>
                <w:szCs w:val="28"/>
              </w:rPr>
            </w:pPr>
            <w:r w:rsidRPr="00E848B9">
              <w:rPr>
                <w:rFonts w:ascii="Times New Roman" w:hAnsi="Times New Roman" w:cs="Times New Roman"/>
                <w:sz w:val="28"/>
                <w:szCs w:val="28"/>
              </w:rPr>
              <w:t>Проведение качественного анализа участия в олимпиадах и конкурсах;</w:t>
            </w:r>
          </w:p>
          <w:p w:rsidR="0084649B" w:rsidRPr="00E848B9" w:rsidRDefault="0084649B" w:rsidP="00581E63">
            <w:pPr>
              <w:spacing w:after="0" w:line="240" w:lineRule="auto"/>
              <w:ind w:left="25"/>
              <w:rPr>
                <w:rFonts w:ascii="Times New Roman" w:hAnsi="Times New Roman" w:cs="Times New Roman"/>
                <w:sz w:val="28"/>
                <w:szCs w:val="28"/>
              </w:rPr>
            </w:pPr>
            <w:r w:rsidRPr="00E848B9">
              <w:rPr>
                <w:rFonts w:ascii="Times New Roman" w:hAnsi="Times New Roman" w:cs="Times New Roman"/>
                <w:sz w:val="28"/>
                <w:szCs w:val="28"/>
              </w:rPr>
              <w:t>разработка программ индивидуального и группового сопровождения участников олимпиад и конкурсов.</w:t>
            </w:r>
          </w:p>
          <w:p w:rsidR="0084649B" w:rsidRPr="00E848B9" w:rsidRDefault="0084649B" w:rsidP="00581E63">
            <w:pPr>
              <w:spacing w:after="0" w:line="240" w:lineRule="auto"/>
              <w:ind w:left="25"/>
              <w:rPr>
                <w:rFonts w:ascii="Times New Roman" w:hAnsi="Times New Roman" w:cs="Times New Roman"/>
                <w:sz w:val="28"/>
                <w:szCs w:val="28"/>
              </w:rPr>
            </w:pPr>
            <w:r w:rsidRPr="00E848B9">
              <w:rPr>
                <w:rFonts w:ascii="Times New Roman" w:hAnsi="Times New Roman" w:cs="Times New Roman"/>
                <w:sz w:val="28"/>
                <w:szCs w:val="28"/>
              </w:rPr>
              <w:t>Расширение масштабов конкурсного движения, в т.ч. на дистанционной основе</w:t>
            </w:r>
          </w:p>
        </w:tc>
      </w:tr>
      <w:tr w:rsidR="0084649B" w:rsidRPr="00E848B9">
        <w:tc>
          <w:tcPr>
            <w:tcW w:w="283"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5</w:t>
            </w:r>
          </w:p>
        </w:tc>
        <w:tc>
          <w:tcPr>
            <w:tcW w:w="1697"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Развитие профессионального потенциала  педагогов</w:t>
            </w:r>
          </w:p>
        </w:tc>
        <w:tc>
          <w:tcPr>
            <w:tcW w:w="330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Формирование стабильного, квалифицированного педагогического коллектива;  система поддержки молодых специалистов</w:t>
            </w:r>
          </w:p>
        </w:tc>
        <w:tc>
          <w:tcPr>
            <w:tcW w:w="2640" w:type="dxa"/>
          </w:tcPr>
          <w:p w:rsidR="0084649B" w:rsidRPr="00E848B9" w:rsidRDefault="0084649B" w:rsidP="00581E63">
            <w:pPr>
              <w:spacing w:after="0" w:line="240" w:lineRule="auto"/>
              <w:ind w:hanging="1"/>
              <w:rPr>
                <w:rFonts w:ascii="Times New Roman" w:hAnsi="Times New Roman" w:cs="Times New Roman"/>
                <w:sz w:val="28"/>
                <w:szCs w:val="28"/>
              </w:rPr>
            </w:pPr>
            <w:r w:rsidRPr="00E848B9">
              <w:rPr>
                <w:rFonts w:ascii="Times New Roman" w:hAnsi="Times New Roman" w:cs="Times New Roman"/>
                <w:sz w:val="28"/>
                <w:szCs w:val="28"/>
              </w:rPr>
              <w:t>Освоение  и распространение инновационных технологий.</w:t>
            </w:r>
          </w:p>
          <w:p w:rsidR="0084649B" w:rsidRPr="00E848B9" w:rsidRDefault="0084649B" w:rsidP="00581E63">
            <w:pPr>
              <w:spacing w:after="0" w:line="240" w:lineRule="auto"/>
              <w:ind w:hanging="1"/>
              <w:rPr>
                <w:rFonts w:ascii="Times New Roman" w:hAnsi="Times New Roman" w:cs="Times New Roman"/>
                <w:sz w:val="28"/>
                <w:szCs w:val="28"/>
              </w:rPr>
            </w:pPr>
            <w:r w:rsidRPr="00E848B9">
              <w:rPr>
                <w:rFonts w:ascii="Times New Roman" w:hAnsi="Times New Roman" w:cs="Times New Roman"/>
                <w:sz w:val="28"/>
                <w:szCs w:val="28"/>
              </w:rPr>
              <w:t xml:space="preserve">Стимулирование и поддержка творческой активности учителей. </w:t>
            </w:r>
          </w:p>
          <w:p w:rsidR="0084649B" w:rsidRPr="00E848B9" w:rsidRDefault="0084649B" w:rsidP="00581E63">
            <w:pPr>
              <w:spacing w:after="0" w:line="240" w:lineRule="auto"/>
              <w:ind w:hanging="1"/>
              <w:rPr>
                <w:rFonts w:ascii="Times New Roman" w:hAnsi="Times New Roman" w:cs="Times New Roman"/>
                <w:sz w:val="28"/>
                <w:szCs w:val="28"/>
              </w:rPr>
            </w:pPr>
            <w:r w:rsidRPr="00E848B9">
              <w:rPr>
                <w:rFonts w:ascii="Times New Roman" w:hAnsi="Times New Roman" w:cs="Times New Roman"/>
                <w:sz w:val="28"/>
                <w:szCs w:val="28"/>
              </w:rPr>
              <w:t>Изучение,  обобщение и распространение передового педагогического опыта</w:t>
            </w:r>
          </w:p>
          <w:p w:rsidR="0084649B" w:rsidRPr="00E848B9" w:rsidRDefault="0084649B" w:rsidP="00581E63">
            <w:pPr>
              <w:spacing w:after="0" w:line="240" w:lineRule="auto"/>
              <w:ind w:firstLine="167"/>
              <w:jc w:val="both"/>
              <w:rPr>
                <w:rFonts w:ascii="Times New Roman" w:hAnsi="Times New Roman" w:cs="Times New Roman"/>
                <w:sz w:val="28"/>
                <w:szCs w:val="28"/>
              </w:rPr>
            </w:pPr>
          </w:p>
        </w:tc>
        <w:tc>
          <w:tcPr>
            <w:tcW w:w="209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Оптимизация условий проведения конкурсов педагогического мастерства.</w:t>
            </w:r>
          </w:p>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Организация системы обучения по актуальным проблемам  управления качеством образования.</w:t>
            </w:r>
          </w:p>
          <w:p w:rsidR="0084649B" w:rsidRPr="00E848B9" w:rsidRDefault="0084649B" w:rsidP="00A43314">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Обобщение и распространение опыта  развития информационн</w:t>
            </w:r>
            <w:r w:rsidRPr="00E848B9">
              <w:rPr>
                <w:rFonts w:ascii="Times New Roman" w:hAnsi="Times New Roman" w:cs="Times New Roman"/>
                <w:sz w:val="28"/>
                <w:szCs w:val="28"/>
              </w:rPr>
              <w:lastRenderedPageBreak/>
              <w:t>ой компетентности обучающихся  и педагогов.</w:t>
            </w:r>
          </w:p>
        </w:tc>
      </w:tr>
      <w:tr w:rsidR="0084649B" w:rsidRPr="00E848B9">
        <w:tc>
          <w:tcPr>
            <w:tcW w:w="283"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6</w:t>
            </w:r>
          </w:p>
        </w:tc>
        <w:tc>
          <w:tcPr>
            <w:tcW w:w="1697"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Создание  современной и комфортной среды</w:t>
            </w:r>
          </w:p>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обучения </w:t>
            </w:r>
            <w:r w:rsidRPr="00E848B9">
              <w:rPr>
                <w:rFonts w:ascii="Times New Roman" w:hAnsi="Times New Roman" w:cs="Times New Roman"/>
                <w:sz w:val="28"/>
                <w:szCs w:val="28"/>
              </w:rPr>
              <w:br/>
            </w:r>
          </w:p>
          <w:p w:rsidR="0084649B" w:rsidRPr="00E848B9" w:rsidRDefault="0084649B" w:rsidP="00581E63">
            <w:pPr>
              <w:spacing w:after="0" w:line="240" w:lineRule="auto"/>
              <w:rPr>
                <w:rFonts w:ascii="Times New Roman" w:hAnsi="Times New Roman" w:cs="Times New Roman"/>
                <w:sz w:val="28"/>
                <w:szCs w:val="28"/>
              </w:rPr>
            </w:pPr>
          </w:p>
        </w:tc>
        <w:tc>
          <w:tcPr>
            <w:tcW w:w="330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Обновление материально – технической базы, модернизация оборудования</w:t>
            </w:r>
          </w:p>
        </w:tc>
        <w:tc>
          <w:tcPr>
            <w:tcW w:w="2640" w:type="dxa"/>
          </w:tcPr>
          <w:p w:rsidR="0084649B" w:rsidRPr="00E848B9" w:rsidRDefault="0084649B" w:rsidP="00581E63">
            <w:pPr>
              <w:spacing w:after="0" w:line="240" w:lineRule="auto"/>
              <w:ind w:hanging="1"/>
              <w:rPr>
                <w:rFonts w:ascii="Times New Roman" w:hAnsi="Times New Roman" w:cs="Times New Roman"/>
                <w:sz w:val="28"/>
                <w:szCs w:val="28"/>
              </w:rPr>
            </w:pPr>
            <w:r w:rsidRPr="00E848B9">
              <w:rPr>
                <w:rFonts w:ascii="Times New Roman" w:hAnsi="Times New Roman" w:cs="Times New Roman"/>
                <w:sz w:val="28"/>
                <w:szCs w:val="28"/>
              </w:rPr>
              <w:t>Реализация партнерских программ  с государственными, общественными организациями по обновлению материально-технической базы школы.</w:t>
            </w:r>
          </w:p>
        </w:tc>
        <w:tc>
          <w:tcPr>
            <w:tcW w:w="209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Использование бюджетных и внебюджетных ресурсов  для  повышения комфортности образовательной  среды школы.</w:t>
            </w:r>
          </w:p>
        </w:tc>
      </w:tr>
      <w:tr w:rsidR="0084649B" w:rsidRPr="00E848B9">
        <w:tc>
          <w:tcPr>
            <w:tcW w:w="283"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7</w:t>
            </w:r>
          </w:p>
        </w:tc>
        <w:tc>
          <w:tcPr>
            <w:tcW w:w="1697"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Сохранение и укрепление здоровья учащихся</w:t>
            </w:r>
          </w:p>
        </w:tc>
        <w:tc>
          <w:tcPr>
            <w:tcW w:w="330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Реализация программы «Здоровый образ жизни», создание школьного спортивного клуба, службы здоровья.</w:t>
            </w:r>
          </w:p>
        </w:tc>
        <w:tc>
          <w:tcPr>
            <w:tcW w:w="2640" w:type="dxa"/>
          </w:tcPr>
          <w:p w:rsidR="0084649B" w:rsidRPr="00E848B9" w:rsidRDefault="0084649B" w:rsidP="00581E63">
            <w:pPr>
              <w:spacing w:after="0" w:line="240" w:lineRule="auto"/>
              <w:ind w:hanging="1"/>
              <w:rPr>
                <w:rFonts w:ascii="Times New Roman" w:hAnsi="Times New Roman" w:cs="Times New Roman"/>
                <w:sz w:val="28"/>
                <w:szCs w:val="28"/>
              </w:rPr>
            </w:pPr>
            <w:r w:rsidRPr="00E848B9">
              <w:rPr>
                <w:rFonts w:ascii="Times New Roman" w:hAnsi="Times New Roman" w:cs="Times New Roman"/>
                <w:sz w:val="28"/>
                <w:szCs w:val="28"/>
              </w:rPr>
              <w:t>Расширение спектра здоровьесберегаю-щих программ</w:t>
            </w:r>
          </w:p>
          <w:p w:rsidR="0084649B" w:rsidRPr="00E848B9" w:rsidRDefault="0084649B" w:rsidP="00581E63">
            <w:pPr>
              <w:spacing w:after="0" w:line="240" w:lineRule="auto"/>
              <w:ind w:hanging="1"/>
              <w:jc w:val="both"/>
              <w:rPr>
                <w:rFonts w:ascii="Times New Roman" w:hAnsi="Times New Roman" w:cs="Times New Roman"/>
                <w:sz w:val="28"/>
                <w:szCs w:val="28"/>
              </w:rPr>
            </w:pPr>
          </w:p>
        </w:tc>
        <w:tc>
          <w:tcPr>
            <w:tcW w:w="209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Увеличение охвата д</w:t>
            </w:r>
            <w:r>
              <w:rPr>
                <w:rFonts w:ascii="Times New Roman" w:hAnsi="Times New Roman" w:cs="Times New Roman"/>
                <w:sz w:val="28"/>
                <w:szCs w:val="28"/>
              </w:rPr>
              <w:t>етей программами физкультурно-оздоровительной,</w:t>
            </w:r>
            <w:r w:rsidRPr="00E848B9">
              <w:rPr>
                <w:rFonts w:ascii="Times New Roman" w:hAnsi="Times New Roman" w:cs="Times New Roman"/>
                <w:sz w:val="28"/>
                <w:szCs w:val="28"/>
              </w:rPr>
              <w:t>спортивной направленности</w:t>
            </w:r>
          </w:p>
        </w:tc>
      </w:tr>
      <w:tr w:rsidR="0084649B" w:rsidRPr="00E848B9">
        <w:tc>
          <w:tcPr>
            <w:tcW w:w="283"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8</w:t>
            </w:r>
          </w:p>
        </w:tc>
        <w:tc>
          <w:tcPr>
            <w:tcW w:w="1697"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Новая система оценки качества образования</w:t>
            </w:r>
          </w:p>
        </w:tc>
        <w:tc>
          <w:tcPr>
            <w:tcW w:w="3300" w:type="dxa"/>
          </w:tcPr>
          <w:p w:rsidR="0084649B" w:rsidRPr="00E848B9" w:rsidRDefault="0084649B" w:rsidP="00A43314">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Введен электронный журнал; освоены технологии  подготовки обучающихся  к независимой  аттестации в 9 и 11 классах; обеспечена информационная поддержка  подготовки к ЕГЭ через сайт  школы.</w:t>
            </w:r>
          </w:p>
        </w:tc>
        <w:tc>
          <w:tcPr>
            <w:tcW w:w="2640" w:type="dxa"/>
          </w:tcPr>
          <w:p w:rsidR="0084649B" w:rsidRPr="00E848B9" w:rsidRDefault="0084649B" w:rsidP="00581E63">
            <w:pPr>
              <w:spacing w:after="0" w:line="240" w:lineRule="auto"/>
              <w:ind w:hanging="1"/>
              <w:rPr>
                <w:rFonts w:ascii="Times New Roman" w:hAnsi="Times New Roman" w:cs="Times New Roman"/>
                <w:sz w:val="28"/>
                <w:szCs w:val="28"/>
              </w:rPr>
            </w:pPr>
            <w:r w:rsidRPr="00E848B9">
              <w:rPr>
                <w:rFonts w:ascii="Times New Roman" w:hAnsi="Times New Roman" w:cs="Times New Roman"/>
                <w:sz w:val="28"/>
                <w:szCs w:val="28"/>
              </w:rPr>
              <w:t>Освоение форм  оценки значимых социально-педагогических результатов, уточнение  социального и личностного заказа на качество образования</w:t>
            </w:r>
          </w:p>
        </w:tc>
        <w:tc>
          <w:tcPr>
            <w:tcW w:w="2090"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Разработка и реализация программы мониторинга  социально-значимых  образовательных  результатов;    использование результатов мониторинга  при оценке качества деятельности административного и педагогического персонала;</w:t>
            </w:r>
          </w:p>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проведение ежегодного </w:t>
            </w:r>
            <w:r w:rsidRPr="00E848B9">
              <w:rPr>
                <w:rFonts w:ascii="Times New Roman" w:hAnsi="Times New Roman" w:cs="Times New Roman"/>
                <w:sz w:val="28"/>
                <w:szCs w:val="28"/>
              </w:rPr>
              <w:lastRenderedPageBreak/>
              <w:t>анализа результатов на основе мониторинга.</w:t>
            </w:r>
          </w:p>
        </w:tc>
      </w:tr>
    </w:tbl>
    <w:p w:rsidR="0084649B" w:rsidRPr="00EC04CC" w:rsidRDefault="0084649B" w:rsidP="00581E63">
      <w:pPr>
        <w:spacing w:after="0" w:line="240" w:lineRule="auto"/>
        <w:rPr>
          <w:rFonts w:ascii="Times New Roman" w:hAnsi="Times New Roman" w:cs="Times New Roman"/>
          <w:sz w:val="28"/>
          <w:szCs w:val="28"/>
        </w:rPr>
      </w:pPr>
    </w:p>
    <w:p w:rsidR="0084649B" w:rsidRDefault="0084649B" w:rsidP="00581E63">
      <w:pPr>
        <w:spacing w:after="0" w:line="240" w:lineRule="auto"/>
        <w:jc w:val="center"/>
        <w:rPr>
          <w:rFonts w:ascii="Times New Roman" w:hAnsi="Times New Roman" w:cs="Times New Roman"/>
          <w:sz w:val="28"/>
          <w:szCs w:val="28"/>
        </w:rPr>
      </w:pPr>
    </w:p>
    <w:p w:rsidR="0084649B" w:rsidRDefault="0084649B" w:rsidP="00581E63">
      <w:pPr>
        <w:spacing w:after="0" w:line="240" w:lineRule="auto"/>
        <w:jc w:val="center"/>
        <w:rPr>
          <w:rFonts w:ascii="Times New Roman" w:hAnsi="Times New Roman" w:cs="Times New Roman"/>
          <w:sz w:val="28"/>
          <w:szCs w:val="28"/>
        </w:rPr>
      </w:pPr>
    </w:p>
    <w:p w:rsidR="0084649B" w:rsidRPr="00EC04CC" w:rsidRDefault="0084649B" w:rsidP="00581E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EC04CC">
        <w:rPr>
          <w:rFonts w:ascii="Times New Roman" w:hAnsi="Times New Roman" w:cs="Times New Roman"/>
          <w:sz w:val="28"/>
          <w:szCs w:val="28"/>
        </w:rPr>
        <w:t>. Принципы реализации программы развития</w:t>
      </w:r>
    </w:p>
    <w:p w:rsidR="0084649B" w:rsidRPr="00EC04CC" w:rsidRDefault="0084649B" w:rsidP="007D0AFE">
      <w:pPr>
        <w:widowControl w:val="0"/>
        <w:numPr>
          <w:ilvl w:val="0"/>
          <w:numId w:val="3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C04CC">
        <w:rPr>
          <w:rFonts w:ascii="Times New Roman" w:hAnsi="Times New Roman" w:cs="Times New Roman"/>
          <w:sz w:val="28"/>
          <w:szCs w:val="28"/>
        </w:rPr>
        <w:t xml:space="preserve">Принцип открытого школьного пространства является объемным и всеобщим и заключается в формировании открытого пространства для каждого, кто в него входит, – обучающихся, родителей, педагогов,  консультантов, партнеров, представителей вузов, науки и бизнеса. </w:t>
      </w:r>
    </w:p>
    <w:p w:rsidR="0084649B" w:rsidRPr="00EC04CC" w:rsidRDefault="0084649B" w:rsidP="007D0AFE">
      <w:pPr>
        <w:widowControl w:val="0"/>
        <w:numPr>
          <w:ilvl w:val="0"/>
          <w:numId w:val="3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C04CC">
        <w:rPr>
          <w:rFonts w:ascii="Times New Roman" w:hAnsi="Times New Roman" w:cs="Times New Roman"/>
          <w:sz w:val="28"/>
          <w:szCs w:val="28"/>
        </w:rPr>
        <w:t xml:space="preserve">Принцип личностного подхода ко всем участникам воспитательно-образовательного процесса. </w:t>
      </w:r>
    </w:p>
    <w:p w:rsidR="0084649B" w:rsidRPr="00EC04CC" w:rsidRDefault="0084649B" w:rsidP="007D0AFE">
      <w:pPr>
        <w:widowControl w:val="0"/>
        <w:numPr>
          <w:ilvl w:val="0"/>
          <w:numId w:val="3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C04CC">
        <w:rPr>
          <w:rFonts w:ascii="Times New Roman" w:hAnsi="Times New Roman" w:cs="Times New Roman"/>
          <w:sz w:val="28"/>
          <w:szCs w:val="28"/>
        </w:rPr>
        <w:t>Принцип гуманности предполагает  создание в школе благоприятного морально-психологического климата.</w:t>
      </w:r>
    </w:p>
    <w:p w:rsidR="0084649B" w:rsidRPr="00EC04CC" w:rsidRDefault="0084649B" w:rsidP="007D0AFE">
      <w:pPr>
        <w:widowControl w:val="0"/>
        <w:numPr>
          <w:ilvl w:val="0"/>
          <w:numId w:val="3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C04CC">
        <w:rPr>
          <w:rFonts w:ascii="Times New Roman" w:hAnsi="Times New Roman" w:cs="Times New Roman"/>
          <w:sz w:val="28"/>
          <w:szCs w:val="28"/>
        </w:rPr>
        <w:t>Принцип научности  предполагает развитие у обучающихся современного научного мировоззрения, понимание места и роли человека в мире и обществе, повышение научной эрудиции и культуры педагогов.</w:t>
      </w:r>
    </w:p>
    <w:p w:rsidR="0084649B" w:rsidRPr="00EC04CC" w:rsidRDefault="0084649B" w:rsidP="007D0AFE">
      <w:pPr>
        <w:widowControl w:val="0"/>
        <w:numPr>
          <w:ilvl w:val="0"/>
          <w:numId w:val="36"/>
        </w:numPr>
        <w:tabs>
          <w:tab w:val="clear" w:pos="720"/>
          <w:tab w:val="num" w:pos="0"/>
        </w:tabs>
        <w:autoSpaceDE w:val="0"/>
        <w:autoSpaceDN w:val="0"/>
        <w:adjustRightInd w:val="0"/>
        <w:spacing w:after="0" w:line="240" w:lineRule="auto"/>
        <w:ind w:left="0" w:firstLine="360"/>
        <w:jc w:val="both"/>
        <w:rPr>
          <w:rStyle w:val="a8"/>
          <w:rFonts w:ascii="Times New Roman" w:hAnsi="Times New Roman" w:cs="Times New Roman"/>
          <w:i w:val="0"/>
          <w:iCs w:val="0"/>
          <w:sz w:val="28"/>
          <w:szCs w:val="28"/>
        </w:rPr>
      </w:pPr>
      <w:r w:rsidRPr="00EC04CC">
        <w:rPr>
          <w:rStyle w:val="a8"/>
          <w:rFonts w:ascii="Times New Roman" w:hAnsi="Times New Roman" w:cs="Times New Roman"/>
          <w:i w:val="0"/>
          <w:iCs w:val="0"/>
          <w:sz w:val="28"/>
          <w:szCs w:val="28"/>
        </w:rPr>
        <w:t xml:space="preserve">Принцип увлекательности является одним из важных факторов формирования познавательно-мотивационной сферы обучающегося. </w:t>
      </w:r>
    </w:p>
    <w:p w:rsidR="0084649B" w:rsidRPr="00EC04CC" w:rsidRDefault="0084649B" w:rsidP="007D0AFE">
      <w:pPr>
        <w:widowControl w:val="0"/>
        <w:numPr>
          <w:ilvl w:val="0"/>
          <w:numId w:val="36"/>
        </w:numPr>
        <w:tabs>
          <w:tab w:val="clear" w:pos="720"/>
          <w:tab w:val="num" w:pos="0"/>
        </w:tabs>
        <w:autoSpaceDE w:val="0"/>
        <w:autoSpaceDN w:val="0"/>
        <w:adjustRightInd w:val="0"/>
        <w:spacing w:after="0" w:line="240" w:lineRule="auto"/>
        <w:ind w:left="0" w:firstLine="360"/>
        <w:jc w:val="both"/>
        <w:rPr>
          <w:rStyle w:val="a8"/>
          <w:rFonts w:ascii="Times New Roman" w:hAnsi="Times New Roman" w:cs="Times New Roman"/>
          <w:i w:val="0"/>
          <w:iCs w:val="0"/>
          <w:sz w:val="28"/>
          <w:szCs w:val="28"/>
        </w:rPr>
      </w:pPr>
      <w:r w:rsidRPr="00EC04CC">
        <w:rPr>
          <w:rStyle w:val="a8"/>
          <w:rFonts w:ascii="Times New Roman" w:hAnsi="Times New Roman" w:cs="Times New Roman"/>
          <w:i w:val="0"/>
          <w:iCs w:val="0"/>
          <w:sz w:val="28"/>
          <w:szCs w:val="28"/>
        </w:rPr>
        <w:t xml:space="preserve">Принцип дифференциации и индивидуализации предполагает выявление и развитие у обучающихся природных  склонностей и способностей. </w:t>
      </w:r>
    </w:p>
    <w:p w:rsidR="0084649B" w:rsidRPr="00EC04CC" w:rsidRDefault="0084649B" w:rsidP="007D0AFE">
      <w:pPr>
        <w:widowControl w:val="0"/>
        <w:numPr>
          <w:ilvl w:val="0"/>
          <w:numId w:val="36"/>
        </w:numPr>
        <w:tabs>
          <w:tab w:val="clear" w:pos="720"/>
          <w:tab w:val="num" w:pos="0"/>
        </w:tabs>
        <w:autoSpaceDE w:val="0"/>
        <w:autoSpaceDN w:val="0"/>
        <w:adjustRightInd w:val="0"/>
        <w:spacing w:after="0" w:line="240" w:lineRule="auto"/>
        <w:ind w:left="0" w:firstLine="360"/>
        <w:jc w:val="both"/>
        <w:rPr>
          <w:rStyle w:val="a8"/>
          <w:rFonts w:ascii="Times New Roman" w:hAnsi="Times New Roman" w:cs="Times New Roman"/>
          <w:i w:val="0"/>
          <w:iCs w:val="0"/>
          <w:sz w:val="28"/>
          <w:szCs w:val="28"/>
        </w:rPr>
      </w:pPr>
      <w:r w:rsidRPr="00EC04CC">
        <w:rPr>
          <w:rStyle w:val="a8"/>
          <w:rFonts w:ascii="Times New Roman" w:hAnsi="Times New Roman" w:cs="Times New Roman"/>
          <w:i w:val="0"/>
          <w:iCs w:val="0"/>
          <w:sz w:val="28"/>
          <w:szCs w:val="28"/>
        </w:rPr>
        <w:t>Принцип информатизации позволяет расширить содержательное поле педагогической системы школы за счет доступа к мировым знаниевым ресурсам через Интернет.</w:t>
      </w:r>
    </w:p>
    <w:p w:rsidR="0084649B" w:rsidRPr="00EC04CC" w:rsidRDefault="0084649B" w:rsidP="007D0AFE">
      <w:pPr>
        <w:widowControl w:val="0"/>
        <w:numPr>
          <w:ilvl w:val="0"/>
          <w:numId w:val="36"/>
        </w:numPr>
        <w:tabs>
          <w:tab w:val="clear" w:pos="720"/>
          <w:tab w:val="num" w:pos="0"/>
        </w:tabs>
        <w:autoSpaceDE w:val="0"/>
        <w:autoSpaceDN w:val="0"/>
        <w:adjustRightInd w:val="0"/>
        <w:spacing w:after="0" w:line="240" w:lineRule="auto"/>
        <w:ind w:left="0" w:firstLine="360"/>
        <w:jc w:val="both"/>
        <w:rPr>
          <w:rStyle w:val="a8"/>
          <w:rFonts w:ascii="Times New Roman" w:hAnsi="Times New Roman" w:cs="Times New Roman"/>
          <w:i w:val="0"/>
          <w:iCs w:val="0"/>
          <w:sz w:val="28"/>
          <w:szCs w:val="28"/>
        </w:rPr>
      </w:pPr>
      <w:r w:rsidRPr="00EC04CC">
        <w:rPr>
          <w:rStyle w:val="a8"/>
          <w:rFonts w:ascii="Times New Roman" w:hAnsi="Times New Roman" w:cs="Times New Roman"/>
          <w:i w:val="0"/>
          <w:iCs w:val="0"/>
          <w:sz w:val="28"/>
          <w:szCs w:val="28"/>
        </w:rPr>
        <w:t>Принцип интеграции общего и дополнительного образования.</w:t>
      </w:r>
    </w:p>
    <w:p w:rsidR="0084649B" w:rsidRPr="00EC04CC" w:rsidRDefault="0084649B" w:rsidP="007D0AFE">
      <w:pPr>
        <w:widowControl w:val="0"/>
        <w:numPr>
          <w:ilvl w:val="0"/>
          <w:numId w:val="3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C04CC">
        <w:rPr>
          <w:rFonts w:ascii="Times New Roman" w:hAnsi="Times New Roman" w:cs="Times New Roman"/>
          <w:sz w:val="28"/>
          <w:szCs w:val="28"/>
        </w:rPr>
        <w:t>Принцип эффективности социального взаимодействия предполагает формирование навыков социальной адаптации, самореализации.</w:t>
      </w:r>
    </w:p>
    <w:p w:rsidR="0084649B" w:rsidRPr="00EC04CC" w:rsidRDefault="0084649B" w:rsidP="00581E63">
      <w:pPr>
        <w:shd w:val="clear" w:color="auto" w:fill="FFFFFF"/>
        <w:spacing w:after="0" w:line="240" w:lineRule="auto"/>
        <w:ind w:firstLine="709"/>
        <w:jc w:val="center"/>
        <w:rPr>
          <w:rFonts w:ascii="Times New Roman" w:hAnsi="Times New Roman" w:cs="Times New Roman"/>
          <w:sz w:val="28"/>
          <w:szCs w:val="28"/>
        </w:rPr>
      </w:pPr>
    </w:p>
    <w:p w:rsidR="0084649B" w:rsidRPr="00EC04CC" w:rsidRDefault="0084649B" w:rsidP="00581E63">
      <w:pPr>
        <w:shd w:val="clear" w:color="auto" w:fill="FFFFFF"/>
        <w:spacing w:after="0" w:line="240" w:lineRule="auto"/>
        <w:ind w:firstLine="709"/>
        <w:jc w:val="center"/>
        <w:rPr>
          <w:rFonts w:ascii="Times New Roman" w:hAnsi="Times New Roman" w:cs="Times New Roman"/>
          <w:sz w:val="28"/>
          <w:szCs w:val="28"/>
        </w:rPr>
      </w:pPr>
      <w:r w:rsidRPr="00EC04CC">
        <w:rPr>
          <w:rFonts w:ascii="Times New Roman" w:hAnsi="Times New Roman" w:cs="Times New Roman"/>
          <w:sz w:val="28"/>
          <w:szCs w:val="28"/>
          <w:lang w:val="en-US"/>
        </w:rPr>
        <w:t>V</w:t>
      </w:r>
      <w:r w:rsidRPr="00EC04CC">
        <w:rPr>
          <w:rFonts w:ascii="Times New Roman" w:hAnsi="Times New Roman" w:cs="Times New Roman"/>
          <w:sz w:val="28"/>
          <w:szCs w:val="28"/>
        </w:rPr>
        <w:t>. Основные идеи программы</w:t>
      </w:r>
    </w:p>
    <w:p w:rsidR="0084649B" w:rsidRPr="00EC04CC" w:rsidRDefault="0084649B" w:rsidP="007D0AFE">
      <w:pPr>
        <w:numPr>
          <w:ilvl w:val="0"/>
          <w:numId w:val="34"/>
        </w:numPr>
        <w:shd w:val="clear" w:color="auto" w:fill="FFFFFF"/>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 xml:space="preserve">Современное образование делает  человека конкурентоспособным, предоставляет ему шансы на полноценную социализацию, жизненный успех, готовит к решению проблем  профессионального самоопределения и личностного становления. </w:t>
      </w:r>
    </w:p>
    <w:p w:rsidR="0084649B" w:rsidRPr="00EC04CC" w:rsidRDefault="0084649B" w:rsidP="007D0AFE">
      <w:pPr>
        <w:numPr>
          <w:ilvl w:val="0"/>
          <w:numId w:val="34"/>
        </w:numPr>
        <w:shd w:val="clear" w:color="auto" w:fill="FFFFFF"/>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 xml:space="preserve">Современная школа, являющаяся информационным обществом, должна распространять свой опыт в области информатизации и информационной компетентности среди других школ. </w:t>
      </w:r>
    </w:p>
    <w:p w:rsidR="0084649B" w:rsidRPr="00EC04CC" w:rsidRDefault="0084649B" w:rsidP="007D0AFE">
      <w:pPr>
        <w:numPr>
          <w:ilvl w:val="0"/>
          <w:numId w:val="34"/>
        </w:numPr>
        <w:shd w:val="clear" w:color="auto" w:fill="FFFFFF"/>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Современная  школа – это эффективная школа,  несет  ответственность за будущее своих учеников.</w:t>
      </w:r>
    </w:p>
    <w:p w:rsidR="0084649B" w:rsidRPr="00EC04CC" w:rsidRDefault="0084649B" w:rsidP="007D0AFE">
      <w:pPr>
        <w:numPr>
          <w:ilvl w:val="0"/>
          <w:numId w:val="34"/>
        </w:numPr>
        <w:shd w:val="clear" w:color="auto" w:fill="FFFFFF"/>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 xml:space="preserve">Для достижения значимых социально-педагогических результатов школа должна обеспечивать связь теоретических знаний и жизненной </w:t>
      </w:r>
      <w:r w:rsidRPr="00EC04CC">
        <w:rPr>
          <w:rFonts w:ascii="Times New Roman" w:hAnsi="Times New Roman" w:cs="Times New Roman"/>
          <w:sz w:val="28"/>
          <w:szCs w:val="28"/>
        </w:rPr>
        <w:lastRenderedPageBreak/>
        <w:t>практики, а управление основываться на методиках и технологиях мониторинга показателей развития личности, степени ее социализации.</w:t>
      </w:r>
    </w:p>
    <w:p w:rsidR="0084649B" w:rsidRPr="00EC04CC" w:rsidRDefault="0084649B" w:rsidP="007D0AFE">
      <w:pPr>
        <w:numPr>
          <w:ilvl w:val="0"/>
          <w:numId w:val="34"/>
        </w:numPr>
        <w:shd w:val="clear" w:color="auto" w:fill="FFFFFF"/>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Всем обучающимся  предоставляется шанс на  признание достижений. Необходимо создавать ситуации успешности для каждого обучающегося, в каждом ученике раскрывать его возможности, способности и склонности.</w:t>
      </w:r>
    </w:p>
    <w:p w:rsidR="0084649B" w:rsidRPr="00EC04CC" w:rsidRDefault="0084649B" w:rsidP="007D0AFE">
      <w:pPr>
        <w:numPr>
          <w:ilvl w:val="0"/>
          <w:numId w:val="34"/>
        </w:numPr>
        <w:shd w:val="clear" w:color="auto" w:fill="FFFFFF"/>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 xml:space="preserve">Современная школа  обеспечивает здоровьесозидающий  характер образовательного процесса. </w:t>
      </w:r>
    </w:p>
    <w:p w:rsidR="0084649B" w:rsidRPr="00EC04CC" w:rsidRDefault="0084649B" w:rsidP="007D0AFE">
      <w:pPr>
        <w:numPr>
          <w:ilvl w:val="0"/>
          <w:numId w:val="34"/>
        </w:numPr>
        <w:tabs>
          <w:tab w:val="left" w:pos="0"/>
        </w:tabs>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Современная школа должна быть открыта всем социальным и педагогическим партнерам. Открытость и  доступность обеспечивается  прежде всего участием  общественности в управлении школой,  а также   способностью образовательного учреждения к публичной презентации показателей своей  деятельности.</w:t>
      </w:r>
    </w:p>
    <w:p w:rsidR="0084649B" w:rsidRPr="00EC04CC" w:rsidRDefault="0084649B" w:rsidP="00581E63">
      <w:pPr>
        <w:spacing w:after="0" w:line="240" w:lineRule="auto"/>
        <w:ind w:firstLine="709"/>
        <w:jc w:val="both"/>
        <w:rPr>
          <w:rFonts w:ascii="Times New Roman" w:hAnsi="Times New Roman" w:cs="Times New Roman"/>
          <w:sz w:val="28"/>
          <w:szCs w:val="28"/>
        </w:rPr>
      </w:pPr>
      <w:r w:rsidRPr="00EC04CC">
        <w:rPr>
          <w:rFonts w:ascii="Times New Roman" w:hAnsi="Times New Roman" w:cs="Times New Roman"/>
          <w:sz w:val="28"/>
          <w:szCs w:val="28"/>
        </w:rPr>
        <w:t>Таким образом, программа развития до 2021 года ориентирована на перспективный образ МБОУ</w:t>
      </w:r>
      <w:r>
        <w:rPr>
          <w:rFonts w:ascii="Times New Roman" w:hAnsi="Times New Roman" w:cs="Times New Roman"/>
          <w:sz w:val="28"/>
          <w:szCs w:val="28"/>
        </w:rPr>
        <w:t xml:space="preserve">  </w:t>
      </w:r>
      <w:r w:rsidRPr="00EC04CC">
        <w:rPr>
          <w:rFonts w:ascii="Times New Roman" w:hAnsi="Times New Roman" w:cs="Times New Roman"/>
          <w:sz w:val="28"/>
          <w:szCs w:val="28"/>
        </w:rPr>
        <w:t xml:space="preserve">СОШ </w:t>
      </w:r>
      <w:r>
        <w:rPr>
          <w:rFonts w:ascii="Times New Roman" w:hAnsi="Times New Roman" w:cs="Times New Roman"/>
          <w:sz w:val="28"/>
          <w:szCs w:val="28"/>
        </w:rPr>
        <w:t xml:space="preserve"> с. Макарово</w:t>
      </w:r>
      <w:r w:rsidRPr="00EC04CC">
        <w:rPr>
          <w:rFonts w:ascii="Times New Roman" w:hAnsi="Times New Roman" w:cs="Times New Roman"/>
          <w:sz w:val="28"/>
          <w:szCs w:val="28"/>
        </w:rPr>
        <w:t>:</w:t>
      </w:r>
    </w:p>
    <w:p w:rsidR="0084649B" w:rsidRPr="00EC04CC" w:rsidRDefault="0084649B" w:rsidP="007D0AFE">
      <w:pPr>
        <w:numPr>
          <w:ilvl w:val="0"/>
          <w:numId w:val="33"/>
        </w:numPr>
        <w:tabs>
          <w:tab w:val="clear" w:pos="1080"/>
        </w:tabs>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открытый и адаптивный, который как социально – педагогическая система не только активно приспосабливается к условиям изменяющейся внешней среды, но и сам активно оказывает воздействие на внешнюю среду с привлечением общественности к управлению образованием, способный к систематизации, публичной презентации показателей своей деятельности;</w:t>
      </w:r>
    </w:p>
    <w:p w:rsidR="0084649B" w:rsidRPr="00EC04CC" w:rsidRDefault="0084649B" w:rsidP="007D0AFE">
      <w:pPr>
        <w:numPr>
          <w:ilvl w:val="0"/>
          <w:numId w:val="33"/>
        </w:numPr>
        <w:tabs>
          <w:tab w:val="clear" w:pos="1080"/>
        </w:tabs>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гуманистически ориентированный, предоставляющий шанс на успех каждому обучающемуся, для которого наиболее значимым результатом является развитие индивидуальности, творческого потенциала и социальной компетентности учеников;</w:t>
      </w:r>
    </w:p>
    <w:p w:rsidR="0084649B" w:rsidRPr="00EC04CC" w:rsidRDefault="0084649B" w:rsidP="007D0AFE">
      <w:pPr>
        <w:numPr>
          <w:ilvl w:val="0"/>
          <w:numId w:val="33"/>
        </w:numPr>
        <w:tabs>
          <w:tab w:val="clear" w:pos="1080"/>
        </w:tabs>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ориентирующийся на воспитание как высшую цель образования, предусматривающий использование методик и технологий мониторинга показателей развития личности, степени ее социализации;</w:t>
      </w:r>
    </w:p>
    <w:p w:rsidR="0084649B" w:rsidRPr="00EC04CC" w:rsidRDefault="0084649B" w:rsidP="007D0AFE">
      <w:pPr>
        <w:numPr>
          <w:ilvl w:val="0"/>
          <w:numId w:val="33"/>
        </w:numPr>
        <w:tabs>
          <w:tab w:val="clear" w:pos="1080"/>
        </w:tabs>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позволяющий достигать стабильно высоких образовательных результатов, которые сделали бы человека конкурентоспособным, готовым к решению проблем профессионального самоопределения и личностного становления, обеспечивающий развитие информационной компетентности;</w:t>
      </w:r>
    </w:p>
    <w:p w:rsidR="0084649B" w:rsidRPr="00EC04CC" w:rsidRDefault="0084649B" w:rsidP="007D0AFE">
      <w:pPr>
        <w:numPr>
          <w:ilvl w:val="0"/>
          <w:numId w:val="33"/>
        </w:numPr>
        <w:tabs>
          <w:tab w:val="clear" w:pos="1080"/>
        </w:tabs>
        <w:suppressAutoHyphens/>
        <w:spacing w:after="0" w:line="240" w:lineRule="auto"/>
        <w:ind w:left="0" w:firstLine="0"/>
        <w:jc w:val="both"/>
        <w:rPr>
          <w:rFonts w:ascii="Times New Roman" w:hAnsi="Times New Roman" w:cs="Times New Roman"/>
          <w:sz w:val="28"/>
          <w:szCs w:val="28"/>
        </w:rPr>
      </w:pPr>
      <w:r w:rsidRPr="00EC04CC">
        <w:rPr>
          <w:rFonts w:ascii="Times New Roman" w:hAnsi="Times New Roman" w:cs="Times New Roman"/>
          <w:sz w:val="28"/>
          <w:szCs w:val="28"/>
        </w:rPr>
        <w:t>функционирующий и развивающийся на постоянном  совершенствовании профессионализма учителя, развитии его творческой  активности.</w:t>
      </w:r>
    </w:p>
    <w:p w:rsidR="0084649B" w:rsidRPr="00EC04CC" w:rsidRDefault="0084649B" w:rsidP="00647CA7">
      <w:pPr>
        <w:suppressAutoHyphens/>
        <w:spacing w:after="0" w:line="240" w:lineRule="auto"/>
        <w:jc w:val="both"/>
        <w:rPr>
          <w:rFonts w:ascii="Times New Roman" w:hAnsi="Times New Roman" w:cs="Times New Roman"/>
          <w:sz w:val="28"/>
          <w:szCs w:val="28"/>
        </w:rPr>
      </w:pPr>
    </w:p>
    <w:p w:rsidR="0084649B" w:rsidRPr="002E7E4D" w:rsidRDefault="0084649B" w:rsidP="00581E63">
      <w:pPr>
        <w:spacing w:after="0" w:line="240" w:lineRule="auto"/>
        <w:jc w:val="center"/>
        <w:rPr>
          <w:rFonts w:ascii="Times New Roman" w:hAnsi="Times New Roman" w:cs="Times New Roman"/>
          <w:b/>
          <w:bCs/>
          <w:sz w:val="28"/>
          <w:szCs w:val="28"/>
          <w:u w:val="single"/>
        </w:rPr>
      </w:pPr>
      <w:r w:rsidRPr="002E7E4D">
        <w:rPr>
          <w:rFonts w:ascii="Times New Roman" w:hAnsi="Times New Roman" w:cs="Times New Roman"/>
          <w:b/>
          <w:bCs/>
          <w:sz w:val="28"/>
          <w:szCs w:val="28"/>
          <w:u w:val="single"/>
          <w:lang w:val="en-US"/>
        </w:rPr>
        <w:t>VI</w:t>
      </w:r>
      <w:r w:rsidRPr="002E7E4D">
        <w:rPr>
          <w:rFonts w:ascii="Times New Roman" w:hAnsi="Times New Roman" w:cs="Times New Roman"/>
          <w:b/>
          <w:bCs/>
          <w:sz w:val="28"/>
          <w:szCs w:val="28"/>
          <w:u w:val="single"/>
        </w:rPr>
        <w:t xml:space="preserve">. Проекты (программы, подпрограммы) Программы развития </w:t>
      </w:r>
    </w:p>
    <w:p w:rsidR="0084649B" w:rsidRPr="002E7E4D" w:rsidRDefault="0084649B" w:rsidP="00581E63">
      <w:pPr>
        <w:spacing w:after="0" w:line="240" w:lineRule="auto"/>
        <w:jc w:val="center"/>
        <w:rPr>
          <w:rFonts w:ascii="Times New Roman" w:hAnsi="Times New Roman" w:cs="Times New Roman"/>
          <w:b/>
          <w:bCs/>
          <w:sz w:val="28"/>
          <w:szCs w:val="28"/>
          <w:u w:val="single"/>
        </w:rPr>
      </w:pPr>
    </w:p>
    <w:p w:rsidR="0084649B" w:rsidRPr="00EC04CC" w:rsidRDefault="0084649B" w:rsidP="00581E63">
      <w:pPr>
        <w:pStyle w:val="1"/>
        <w:numPr>
          <w:ilvl w:val="0"/>
          <w:numId w:val="0"/>
        </w:numPr>
        <w:jc w:val="left"/>
        <w:rPr>
          <w:i/>
          <w:iCs/>
          <w:caps/>
        </w:rPr>
      </w:pPr>
      <w:bookmarkStart w:id="1" w:name="_Toc451162311"/>
      <w:r w:rsidRPr="00EC04CC">
        <w:rPr>
          <w:i/>
          <w:iCs/>
          <w:caps/>
        </w:rPr>
        <w:t>ЦЕЛЕВАЯ ПРОГРАММА I. «Успешный выпускник»</w:t>
      </w:r>
      <w:bookmarkEnd w:id="1"/>
    </w:p>
    <w:p w:rsidR="0084649B" w:rsidRPr="00EC04CC" w:rsidRDefault="0084649B" w:rsidP="00581E63">
      <w:pPr>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БАЗОВЫЕ ЦЕННОСТИ:</w:t>
      </w:r>
    </w:p>
    <w:p w:rsidR="0084649B" w:rsidRPr="00EC04CC" w:rsidRDefault="0084649B" w:rsidP="007D0AFE">
      <w:pPr>
        <w:pStyle w:val="13"/>
        <w:numPr>
          <w:ilvl w:val="0"/>
          <w:numId w:val="3"/>
        </w:numPr>
        <w:tabs>
          <w:tab w:val="clear" w:pos="360"/>
          <w:tab w:val="num" w:pos="0"/>
        </w:tabs>
        <w:ind w:left="0" w:firstLine="1080"/>
        <w:jc w:val="both"/>
        <w:rPr>
          <w:rFonts w:ascii="Times New Roman" w:hAnsi="Times New Roman" w:cs="Times New Roman"/>
          <w:sz w:val="28"/>
          <w:szCs w:val="28"/>
        </w:rPr>
      </w:pPr>
      <w:r w:rsidRPr="00EC04CC">
        <w:rPr>
          <w:rFonts w:ascii="Times New Roman" w:hAnsi="Times New Roman" w:cs="Times New Roman"/>
          <w:sz w:val="28"/>
          <w:szCs w:val="28"/>
        </w:rPr>
        <w:t>Безусловное обеспечение качества образования для всех выпускников школы.</w:t>
      </w:r>
    </w:p>
    <w:p w:rsidR="0084649B" w:rsidRPr="00EC04CC" w:rsidRDefault="0084649B" w:rsidP="007D0AFE">
      <w:pPr>
        <w:pStyle w:val="13"/>
        <w:numPr>
          <w:ilvl w:val="0"/>
          <w:numId w:val="3"/>
        </w:numPr>
        <w:tabs>
          <w:tab w:val="clear" w:pos="360"/>
          <w:tab w:val="num" w:pos="0"/>
        </w:tabs>
        <w:ind w:left="0" w:firstLine="1080"/>
        <w:jc w:val="both"/>
        <w:rPr>
          <w:rFonts w:ascii="Times New Roman" w:hAnsi="Times New Roman" w:cs="Times New Roman"/>
          <w:sz w:val="28"/>
          <w:szCs w:val="28"/>
        </w:rPr>
      </w:pPr>
      <w:r w:rsidRPr="00EC04CC">
        <w:rPr>
          <w:rFonts w:ascii="Times New Roman" w:hAnsi="Times New Roman" w:cs="Times New Roman"/>
          <w:sz w:val="28"/>
          <w:szCs w:val="28"/>
        </w:rPr>
        <w:t>Стремление к высокой психологической комфортности для всех субъектов  образовательного процесса.</w:t>
      </w:r>
    </w:p>
    <w:p w:rsidR="0084649B" w:rsidRPr="00EC04CC" w:rsidRDefault="0084649B" w:rsidP="007D0AFE">
      <w:pPr>
        <w:pStyle w:val="13"/>
        <w:numPr>
          <w:ilvl w:val="0"/>
          <w:numId w:val="3"/>
        </w:numPr>
        <w:tabs>
          <w:tab w:val="clear" w:pos="360"/>
          <w:tab w:val="num" w:pos="0"/>
        </w:tabs>
        <w:ind w:left="0" w:firstLine="1080"/>
        <w:jc w:val="both"/>
        <w:rPr>
          <w:rFonts w:ascii="Times New Roman" w:hAnsi="Times New Roman" w:cs="Times New Roman"/>
          <w:sz w:val="28"/>
          <w:szCs w:val="28"/>
        </w:rPr>
      </w:pPr>
      <w:r w:rsidRPr="00EC04CC">
        <w:rPr>
          <w:rFonts w:ascii="Times New Roman" w:hAnsi="Times New Roman" w:cs="Times New Roman"/>
          <w:sz w:val="28"/>
          <w:szCs w:val="28"/>
        </w:rPr>
        <w:lastRenderedPageBreak/>
        <w:t>Атмосфера свободы творчества, способствующая творческому развитию обучающихся  и учителей.</w:t>
      </w:r>
    </w:p>
    <w:p w:rsidR="0084649B" w:rsidRPr="00EC04CC" w:rsidRDefault="0084649B" w:rsidP="007D0AFE">
      <w:pPr>
        <w:widowControl w:val="0"/>
        <w:numPr>
          <w:ilvl w:val="0"/>
          <w:numId w:val="3"/>
        </w:numPr>
        <w:tabs>
          <w:tab w:val="clear" w:pos="360"/>
          <w:tab w:val="num" w:pos="0"/>
        </w:tabs>
        <w:spacing w:after="0" w:line="240" w:lineRule="auto"/>
        <w:ind w:left="0" w:firstLine="1080"/>
        <w:jc w:val="both"/>
        <w:rPr>
          <w:rFonts w:ascii="Times New Roman" w:hAnsi="Times New Roman" w:cs="Times New Roman"/>
          <w:sz w:val="28"/>
          <w:szCs w:val="28"/>
        </w:rPr>
      </w:pPr>
      <w:r w:rsidRPr="00EC04CC">
        <w:rPr>
          <w:rFonts w:ascii="Times New Roman" w:hAnsi="Times New Roman" w:cs="Times New Roman"/>
          <w:sz w:val="28"/>
          <w:szCs w:val="28"/>
        </w:rPr>
        <w:t>Стремление к обеспечению социальной и допрофессиональной адаптации выпускника школы.</w:t>
      </w:r>
    </w:p>
    <w:p w:rsidR="0084649B" w:rsidRPr="00EC04CC" w:rsidRDefault="0084649B" w:rsidP="00581E63">
      <w:pPr>
        <w:spacing w:after="0" w:line="240" w:lineRule="auto"/>
        <w:ind w:firstLine="709"/>
        <w:jc w:val="both"/>
        <w:rPr>
          <w:rFonts w:ascii="Times New Roman" w:hAnsi="Times New Roman" w:cs="Times New Roman"/>
          <w:sz w:val="28"/>
          <w:szCs w:val="28"/>
        </w:rPr>
      </w:pPr>
      <w:r w:rsidRPr="00EC04CC">
        <w:rPr>
          <w:rFonts w:ascii="Times New Roman" w:hAnsi="Times New Roman" w:cs="Times New Roman"/>
          <w:caps/>
          <w:sz w:val="28"/>
          <w:szCs w:val="28"/>
          <w:u w:val="single"/>
        </w:rPr>
        <w:t>Цель</w:t>
      </w:r>
      <w:r w:rsidRPr="00EC04CC">
        <w:rPr>
          <w:rFonts w:ascii="Times New Roman" w:hAnsi="Times New Roman" w:cs="Times New Roman"/>
          <w:caps/>
          <w:sz w:val="28"/>
          <w:szCs w:val="28"/>
        </w:rPr>
        <w:t>:</w:t>
      </w:r>
      <w:r w:rsidRPr="00EC04CC">
        <w:rPr>
          <w:rFonts w:ascii="Times New Roman" w:hAnsi="Times New Roman" w:cs="Times New Roman"/>
          <w:sz w:val="28"/>
          <w:szCs w:val="28"/>
        </w:rPr>
        <w:t xml:space="preserve"> Формирование образовательного пространства, способствующего социализации личности, способствующего воспитанию у обучающихся чувства личной ответственности за свои дела и поступки, ориентирующего на гуманистические ценности человеческой уникальности, свободы и творчества, позволяющего приобрести осознанные и готовые к применению знания. </w:t>
      </w:r>
    </w:p>
    <w:p w:rsidR="0084649B" w:rsidRPr="00EC04CC" w:rsidRDefault="0084649B" w:rsidP="00581E63">
      <w:pPr>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caps/>
          <w:sz w:val="28"/>
          <w:szCs w:val="28"/>
        </w:rPr>
        <w:t>Задачи</w:t>
      </w:r>
      <w:r w:rsidRPr="00EC04CC">
        <w:rPr>
          <w:rFonts w:ascii="Times New Roman" w:hAnsi="Times New Roman" w:cs="Times New Roman"/>
          <w:sz w:val="28"/>
          <w:szCs w:val="28"/>
        </w:rPr>
        <w:t>:</w:t>
      </w:r>
      <w:r w:rsidRPr="00EC04CC">
        <w:rPr>
          <w:rFonts w:ascii="Times New Roman" w:hAnsi="Times New Roman" w:cs="Times New Roman"/>
          <w:sz w:val="28"/>
          <w:szCs w:val="28"/>
        </w:rPr>
        <w:tab/>
      </w:r>
    </w:p>
    <w:p w:rsidR="0084649B" w:rsidRPr="00EC04CC" w:rsidRDefault="0084649B" w:rsidP="007D0AFE">
      <w:pPr>
        <w:widowControl w:val="0"/>
        <w:numPr>
          <w:ilvl w:val="0"/>
          <w:numId w:val="4"/>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Создание максимально благоприятных условий для умственного, нравственного духовного и физического развития личности, всемерного развития её способностей.</w:t>
      </w:r>
    </w:p>
    <w:p w:rsidR="0084649B" w:rsidRPr="00EC04CC" w:rsidRDefault="0084649B" w:rsidP="007D0AFE">
      <w:pPr>
        <w:widowControl w:val="0"/>
        <w:numPr>
          <w:ilvl w:val="0"/>
          <w:numId w:val="4"/>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Обеспечение уровня образования, отвечающего современному этапу развития науки и техники.</w:t>
      </w:r>
    </w:p>
    <w:p w:rsidR="0084649B" w:rsidRPr="00EC04CC" w:rsidRDefault="0084649B" w:rsidP="007D0AFE">
      <w:pPr>
        <w:widowControl w:val="0"/>
        <w:numPr>
          <w:ilvl w:val="0"/>
          <w:numId w:val="4"/>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Формирование личности с развитым интеллектом и высоким уровнем культуры, адаптированной к жизни в обществе и готовой к осознанному выбору и освоению профессиональной деятельности.</w:t>
      </w:r>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bookmarkStart w:id="2" w:name="_Toc451162312"/>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r w:rsidRPr="00EC04CC">
        <w:rPr>
          <w:rFonts w:ascii="Times New Roman" w:hAnsi="Times New Roman" w:cs="Times New Roman"/>
          <w:b w:val="0"/>
          <w:bCs w:val="0"/>
          <w:smallCaps/>
          <w:color w:val="auto"/>
          <w:sz w:val="28"/>
          <w:szCs w:val="28"/>
        </w:rPr>
        <w:t>ИННОВАЦИОННЫЙ ПРОЕКТ 1.1.</w:t>
      </w:r>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r w:rsidRPr="00EC04CC">
        <w:rPr>
          <w:rFonts w:ascii="Times New Roman" w:hAnsi="Times New Roman" w:cs="Times New Roman"/>
          <w:b w:val="0"/>
          <w:bCs w:val="0"/>
          <w:smallCaps/>
          <w:color w:val="auto"/>
          <w:sz w:val="28"/>
          <w:szCs w:val="28"/>
        </w:rPr>
        <w:t xml:space="preserve"> «Новые стандарты»</w:t>
      </w:r>
      <w:bookmarkEnd w:id="2"/>
    </w:p>
    <w:p w:rsidR="0084649B" w:rsidRPr="00EC04CC" w:rsidRDefault="0084649B" w:rsidP="00581E63">
      <w:pPr>
        <w:spacing w:after="0" w:line="240" w:lineRule="auto"/>
        <w:ind w:firstLine="72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603"/>
        <w:gridCol w:w="913"/>
        <w:gridCol w:w="1891"/>
        <w:gridCol w:w="158"/>
        <w:gridCol w:w="2040"/>
        <w:gridCol w:w="16"/>
        <w:gridCol w:w="2306"/>
      </w:tblGrid>
      <w:tr w:rsidR="0084649B" w:rsidRPr="00E848B9">
        <w:tc>
          <w:tcPr>
            <w:tcW w:w="2555" w:type="dxa"/>
            <w:gridSpan w:val="2"/>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 xml:space="preserve">ЦЕЛЬ и Задачи </w:t>
            </w:r>
          </w:p>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ПРОЕКТА</w:t>
            </w:r>
          </w:p>
        </w:tc>
        <w:tc>
          <w:tcPr>
            <w:tcW w:w="7016" w:type="dxa"/>
            <w:gridSpan w:val="6"/>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ЦЕЛЬ: создание комплекса организационно-методических и психолого-педагогических условий, обеспечивающих успешный переход всеми субъектами образовательного процесса на освоение Федерального государственного стандарта общего образования второго поколения.</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ЗАДАЧИ:</w:t>
            </w:r>
          </w:p>
          <w:p w:rsidR="0084649B" w:rsidRPr="00E848B9" w:rsidRDefault="0084649B" w:rsidP="007D0AFE">
            <w:pPr>
              <w:numPr>
                <w:ilvl w:val="0"/>
                <w:numId w:val="5"/>
              </w:numPr>
              <w:tabs>
                <w:tab w:val="num" w:pos="0"/>
              </w:tabs>
              <w:spacing w:after="0" w:line="240" w:lineRule="auto"/>
              <w:ind w:left="-13" w:firstLine="373"/>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Осуществление повышения квалификации педагогического коллектива, обеспечивающее его готовность к реализации новых стандартов образования.</w:t>
            </w:r>
          </w:p>
          <w:p w:rsidR="0084649B" w:rsidRPr="00E848B9" w:rsidRDefault="0084649B" w:rsidP="007D0AFE">
            <w:pPr>
              <w:numPr>
                <w:ilvl w:val="0"/>
                <w:numId w:val="5"/>
              </w:numPr>
              <w:tabs>
                <w:tab w:val="num" w:pos="0"/>
              </w:tabs>
              <w:spacing w:after="0" w:line="240" w:lineRule="auto"/>
              <w:ind w:left="-13" w:firstLine="373"/>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Разработка системы учебно-методического обеспечения реализации стандартов второго поколения</w:t>
            </w:r>
          </w:p>
          <w:p w:rsidR="0084649B" w:rsidRPr="00E848B9" w:rsidRDefault="0084649B" w:rsidP="007D0AFE">
            <w:pPr>
              <w:numPr>
                <w:ilvl w:val="0"/>
                <w:numId w:val="5"/>
              </w:numPr>
              <w:tabs>
                <w:tab w:val="num" w:pos="0"/>
              </w:tabs>
              <w:spacing w:after="0" w:line="240" w:lineRule="auto"/>
              <w:ind w:left="-13" w:firstLine="373"/>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Создание системы психолого-педагогического сопровождения реализации новых стандартов.</w:t>
            </w:r>
          </w:p>
          <w:p w:rsidR="0084649B" w:rsidRPr="00E848B9" w:rsidRDefault="0084649B" w:rsidP="007D0AFE">
            <w:pPr>
              <w:numPr>
                <w:ilvl w:val="0"/>
                <w:numId w:val="5"/>
              </w:numPr>
              <w:tabs>
                <w:tab w:val="num" w:pos="0"/>
              </w:tabs>
              <w:spacing w:after="0" w:line="240" w:lineRule="auto"/>
              <w:ind w:left="-13" w:firstLine="373"/>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Реализация образовательного процесса в логике новых образовательных стандартов.</w:t>
            </w:r>
          </w:p>
          <w:p w:rsidR="0084649B" w:rsidRPr="00E848B9" w:rsidRDefault="0084649B" w:rsidP="007D0AFE">
            <w:pPr>
              <w:numPr>
                <w:ilvl w:val="0"/>
                <w:numId w:val="5"/>
              </w:numPr>
              <w:tabs>
                <w:tab w:val="num" w:pos="0"/>
              </w:tabs>
              <w:spacing w:after="0" w:line="240" w:lineRule="auto"/>
              <w:ind w:left="-13" w:firstLine="373"/>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Создание системы оценки образовательных достижений обучающихся, предусмотренных новыми образовательными стандартами</w:t>
            </w:r>
          </w:p>
        </w:tc>
      </w:tr>
      <w:tr w:rsidR="0084649B" w:rsidRPr="00E848B9">
        <w:tc>
          <w:tcPr>
            <w:tcW w:w="9571" w:type="dxa"/>
            <w:gridSpan w:val="8"/>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ЭТАПЫ РЕАЛИЗАЦИИ ПРОЕКТА</w:t>
            </w:r>
          </w:p>
        </w:tc>
      </w:tr>
      <w:tr w:rsidR="0084649B" w:rsidRPr="00E848B9">
        <w:tc>
          <w:tcPr>
            <w:tcW w:w="6569" w:type="dxa"/>
            <w:gridSpan w:val="5"/>
          </w:tcPr>
          <w:p w:rsidR="0084649B" w:rsidRPr="00E848B9" w:rsidRDefault="0084649B" w:rsidP="00581E63">
            <w:pPr>
              <w:spacing w:after="0" w:line="240" w:lineRule="auto"/>
              <w:ind w:left="426"/>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Наименование этапа</w:t>
            </w:r>
          </w:p>
        </w:tc>
        <w:tc>
          <w:tcPr>
            <w:tcW w:w="3002" w:type="dxa"/>
            <w:gridSpan w:val="3"/>
          </w:tcPr>
          <w:p w:rsidR="0084649B" w:rsidRPr="00E848B9" w:rsidRDefault="0084649B" w:rsidP="00581E63">
            <w:pPr>
              <w:spacing w:after="0" w:line="240" w:lineRule="auto"/>
              <w:jc w:val="both"/>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Сроки реализации</w:t>
            </w:r>
          </w:p>
        </w:tc>
      </w:tr>
      <w:tr w:rsidR="0084649B" w:rsidRPr="00E848B9">
        <w:trPr>
          <w:trHeight w:val="547"/>
        </w:trPr>
        <w:tc>
          <w:tcPr>
            <w:tcW w:w="6569" w:type="dxa"/>
            <w:gridSpan w:val="5"/>
          </w:tcPr>
          <w:p w:rsidR="0084649B" w:rsidRPr="00E848B9" w:rsidRDefault="0084649B" w:rsidP="00581E63">
            <w:pPr>
              <w:spacing w:after="0" w:line="240" w:lineRule="auto"/>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1.</w:t>
            </w:r>
            <w:r w:rsidRPr="00E848B9">
              <w:rPr>
                <w:rFonts w:ascii="Times New Roman" w:hAnsi="Times New Roman" w:cs="Times New Roman"/>
                <w:snapToGrid w:val="0"/>
                <w:sz w:val="28"/>
                <w:szCs w:val="28"/>
              </w:rPr>
              <w:t xml:space="preserve"> Подготовительный. Создание </w:t>
            </w:r>
            <w:r w:rsidRPr="00E848B9">
              <w:rPr>
                <w:rFonts w:ascii="Times New Roman" w:hAnsi="Times New Roman" w:cs="Times New Roman"/>
                <w:snapToGrid w:val="0"/>
                <w:sz w:val="28"/>
                <w:szCs w:val="28"/>
              </w:rPr>
              <w:lastRenderedPageBreak/>
              <w:t xml:space="preserve">условий обеспечивающих переход на новые образовательные стандарты </w:t>
            </w:r>
          </w:p>
        </w:tc>
        <w:tc>
          <w:tcPr>
            <w:tcW w:w="3002" w:type="dxa"/>
            <w:gridSpan w:val="3"/>
          </w:tcPr>
          <w:p w:rsidR="0084649B" w:rsidRPr="00E848B9" w:rsidRDefault="0084649B" w:rsidP="00647CA7">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lastRenderedPageBreak/>
              <w:t>Сентябрь  2016-август 2017</w:t>
            </w:r>
          </w:p>
        </w:tc>
      </w:tr>
      <w:tr w:rsidR="0084649B" w:rsidRPr="00E848B9">
        <w:trPr>
          <w:trHeight w:val="165"/>
        </w:trPr>
        <w:tc>
          <w:tcPr>
            <w:tcW w:w="6569" w:type="dxa"/>
            <w:gridSpan w:val="5"/>
          </w:tcPr>
          <w:p w:rsidR="0084649B" w:rsidRPr="00E848B9" w:rsidRDefault="0084649B" w:rsidP="00581E63">
            <w:pPr>
              <w:spacing w:after="0" w:line="240" w:lineRule="auto"/>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lastRenderedPageBreak/>
              <w:t xml:space="preserve">2. </w:t>
            </w:r>
            <w:r w:rsidRPr="00E848B9">
              <w:rPr>
                <w:rFonts w:ascii="Times New Roman" w:hAnsi="Times New Roman" w:cs="Times New Roman"/>
                <w:snapToGrid w:val="0"/>
                <w:sz w:val="28"/>
                <w:szCs w:val="28"/>
              </w:rPr>
              <w:t>Содержательный. Реализация образовательного процесса на основе стандартов второго поколения</w:t>
            </w:r>
          </w:p>
        </w:tc>
        <w:tc>
          <w:tcPr>
            <w:tcW w:w="3002" w:type="dxa"/>
            <w:gridSpan w:val="3"/>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Сентябрь 2017 – май 2021 гг.</w:t>
            </w:r>
          </w:p>
        </w:tc>
      </w:tr>
      <w:tr w:rsidR="0084649B" w:rsidRPr="00E848B9">
        <w:trPr>
          <w:trHeight w:val="330"/>
        </w:trPr>
        <w:tc>
          <w:tcPr>
            <w:tcW w:w="6569" w:type="dxa"/>
            <w:gridSpan w:val="5"/>
          </w:tcPr>
          <w:p w:rsidR="0084649B" w:rsidRPr="00E848B9" w:rsidRDefault="0084649B" w:rsidP="00581E63">
            <w:pPr>
              <w:spacing w:after="0" w:line="240" w:lineRule="auto"/>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 xml:space="preserve">3. </w:t>
            </w:r>
            <w:r w:rsidRPr="00E848B9">
              <w:rPr>
                <w:rFonts w:ascii="Times New Roman" w:hAnsi="Times New Roman" w:cs="Times New Roman"/>
                <w:snapToGrid w:val="0"/>
                <w:sz w:val="28"/>
                <w:szCs w:val="28"/>
              </w:rPr>
              <w:t>Аналитико-коррекционный. Анализ итогов первого цикла реализации образовательного процесса на основе новых стандартов и внесение необходимых корректив в педагогическую и обеспечивающую деятельность.</w:t>
            </w:r>
          </w:p>
        </w:tc>
        <w:tc>
          <w:tcPr>
            <w:tcW w:w="3002" w:type="dxa"/>
            <w:gridSpan w:val="3"/>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Май- сентябрь 2018-2021</w:t>
            </w:r>
          </w:p>
        </w:tc>
      </w:tr>
      <w:tr w:rsidR="0084649B" w:rsidRPr="00E848B9">
        <w:tc>
          <w:tcPr>
            <w:tcW w:w="9571" w:type="dxa"/>
            <w:gridSpan w:val="8"/>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Содержание Деятельности</w:t>
            </w:r>
          </w:p>
        </w:tc>
      </w:tr>
      <w:tr w:rsidR="0084649B" w:rsidRPr="00E848B9">
        <w:trPr>
          <w:trHeight w:val="427"/>
        </w:trPr>
        <w:tc>
          <w:tcPr>
            <w:tcW w:w="498"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w:t>
            </w:r>
          </w:p>
        </w:tc>
        <w:tc>
          <w:tcPr>
            <w:tcW w:w="3699" w:type="dxa"/>
            <w:gridSpan w:val="2"/>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мероприятия</w:t>
            </w:r>
          </w:p>
        </w:tc>
        <w:tc>
          <w:tcPr>
            <w:tcW w:w="2206"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сроки</w:t>
            </w:r>
          </w:p>
        </w:tc>
        <w:tc>
          <w:tcPr>
            <w:tcW w:w="2327" w:type="dxa"/>
            <w:gridSpan w:val="3"/>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результат</w:t>
            </w:r>
          </w:p>
        </w:tc>
        <w:tc>
          <w:tcPr>
            <w:tcW w:w="841" w:type="dxa"/>
          </w:tcPr>
          <w:p w:rsidR="0084649B" w:rsidRPr="00E848B9" w:rsidRDefault="0084649B">
            <w:pPr>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ответственные</w:t>
            </w:r>
          </w:p>
          <w:p w:rsidR="0084649B" w:rsidRPr="00E848B9" w:rsidRDefault="0084649B" w:rsidP="00232DB1">
            <w:pPr>
              <w:spacing w:after="0" w:line="240" w:lineRule="auto"/>
              <w:jc w:val="both"/>
              <w:rPr>
                <w:rFonts w:ascii="Times New Roman" w:hAnsi="Times New Roman" w:cs="Times New Roman"/>
                <w:caps/>
                <w:snapToGrid w:val="0"/>
                <w:sz w:val="24"/>
                <w:szCs w:val="24"/>
              </w:rPr>
            </w:pPr>
          </w:p>
        </w:tc>
      </w:tr>
      <w:tr w:rsidR="0084649B" w:rsidRPr="00E848B9">
        <w:trPr>
          <w:trHeight w:val="195"/>
        </w:trPr>
        <w:tc>
          <w:tcPr>
            <w:tcW w:w="498" w:type="dxa"/>
          </w:tcPr>
          <w:p w:rsidR="0084649B" w:rsidRPr="00E848B9" w:rsidRDefault="0084649B" w:rsidP="007D0AFE">
            <w:pPr>
              <w:numPr>
                <w:ilvl w:val="0"/>
                <w:numId w:val="6"/>
              </w:numPr>
              <w:spacing w:after="0" w:line="240" w:lineRule="auto"/>
              <w:ind w:left="357" w:hanging="357"/>
              <w:jc w:val="center"/>
              <w:rPr>
                <w:rFonts w:ascii="Times New Roman" w:hAnsi="Times New Roman" w:cs="Times New Roman"/>
                <w:caps/>
                <w:snapToGrid w:val="0"/>
                <w:sz w:val="28"/>
                <w:szCs w:val="28"/>
              </w:rPr>
            </w:pPr>
          </w:p>
        </w:tc>
        <w:tc>
          <w:tcPr>
            <w:tcW w:w="3699"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Организация повышения квалификации педагогов школы по проблемам перехода на новые стандарты образования </w:t>
            </w:r>
          </w:p>
        </w:tc>
        <w:tc>
          <w:tcPr>
            <w:tcW w:w="2206"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09.2016- </w:t>
            </w:r>
          </w:p>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05 .2018</w:t>
            </w:r>
          </w:p>
        </w:tc>
        <w:tc>
          <w:tcPr>
            <w:tcW w:w="2327" w:type="dxa"/>
            <w:gridSpan w:val="3"/>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План повышения квалификации педагогов</w:t>
            </w:r>
          </w:p>
        </w:tc>
        <w:tc>
          <w:tcPr>
            <w:tcW w:w="841"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УМР</w:t>
            </w:r>
          </w:p>
        </w:tc>
      </w:tr>
      <w:tr w:rsidR="0084649B" w:rsidRPr="00E848B9">
        <w:trPr>
          <w:trHeight w:val="300"/>
        </w:trPr>
        <w:tc>
          <w:tcPr>
            <w:tcW w:w="498" w:type="dxa"/>
          </w:tcPr>
          <w:p w:rsidR="0084649B" w:rsidRPr="00E848B9" w:rsidRDefault="0084649B" w:rsidP="007D0AFE">
            <w:pPr>
              <w:numPr>
                <w:ilvl w:val="0"/>
                <w:numId w:val="6"/>
              </w:numPr>
              <w:spacing w:after="0" w:line="240" w:lineRule="auto"/>
              <w:ind w:left="357" w:hanging="357"/>
              <w:jc w:val="center"/>
              <w:rPr>
                <w:rFonts w:ascii="Times New Roman" w:hAnsi="Times New Roman" w:cs="Times New Roman"/>
                <w:caps/>
                <w:snapToGrid w:val="0"/>
                <w:sz w:val="28"/>
                <w:szCs w:val="28"/>
              </w:rPr>
            </w:pPr>
          </w:p>
        </w:tc>
        <w:tc>
          <w:tcPr>
            <w:tcW w:w="3699"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Разработка  и утверждение  дополнений и изменений образовательной программы в логике новых образовательных стандартов</w:t>
            </w:r>
          </w:p>
        </w:tc>
        <w:tc>
          <w:tcPr>
            <w:tcW w:w="2206"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Ежегодное обновление</w:t>
            </w:r>
          </w:p>
        </w:tc>
        <w:tc>
          <w:tcPr>
            <w:tcW w:w="2327" w:type="dxa"/>
            <w:gridSpan w:val="3"/>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ООП НОО</w:t>
            </w:r>
          </w:p>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ООП ООО</w:t>
            </w:r>
          </w:p>
        </w:tc>
        <w:tc>
          <w:tcPr>
            <w:tcW w:w="841" w:type="dxa"/>
          </w:tcPr>
          <w:p w:rsidR="0084649B" w:rsidRPr="00E848B9" w:rsidRDefault="0084649B">
            <w:pPr>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848B9" w:rsidRDefault="0084649B" w:rsidP="00232DB1">
            <w:pPr>
              <w:spacing w:after="0" w:line="240" w:lineRule="auto"/>
              <w:jc w:val="both"/>
              <w:rPr>
                <w:rFonts w:ascii="Times New Roman" w:hAnsi="Times New Roman" w:cs="Times New Roman"/>
                <w:snapToGrid w:val="0"/>
                <w:sz w:val="28"/>
                <w:szCs w:val="28"/>
              </w:rPr>
            </w:pPr>
          </w:p>
        </w:tc>
      </w:tr>
      <w:tr w:rsidR="0084649B" w:rsidRPr="00E848B9">
        <w:trPr>
          <w:trHeight w:val="300"/>
        </w:trPr>
        <w:tc>
          <w:tcPr>
            <w:tcW w:w="498" w:type="dxa"/>
          </w:tcPr>
          <w:p w:rsidR="0084649B" w:rsidRPr="00E848B9" w:rsidRDefault="0084649B" w:rsidP="007D0AFE">
            <w:pPr>
              <w:numPr>
                <w:ilvl w:val="0"/>
                <w:numId w:val="6"/>
              </w:numPr>
              <w:spacing w:after="0" w:line="240" w:lineRule="auto"/>
              <w:ind w:left="357" w:hanging="357"/>
              <w:jc w:val="center"/>
              <w:rPr>
                <w:rFonts w:ascii="Times New Roman" w:hAnsi="Times New Roman" w:cs="Times New Roman"/>
                <w:caps/>
                <w:snapToGrid w:val="0"/>
                <w:sz w:val="28"/>
                <w:szCs w:val="28"/>
              </w:rPr>
            </w:pPr>
          </w:p>
        </w:tc>
        <w:tc>
          <w:tcPr>
            <w:tcW w:w="3699"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Модернизация предметно-материальной среды учебных классов исходя из требований новых образовательных стандартов</w:t>
            </w:r>
          </w:p>
        </w:tc>
        <w:tc>
          <w:tcPr>
            <w:tcW w:w="2206"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 Постепенный</w:t>
            </w:r>
          </w:p>
        </w:tc>
        <w:tc>
          <w:tcPr>
            <w:tcW w:w="2327" w:type="dxa"/>
            <w:gridSpan w:val="3"/>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 Ежегодный переход</w:t>
            </w:r>
          </w:p>
        </w:tc>
        <w:tc>
          <w:tcPr>
            <w:tcW w:w="841"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Директор </w:t>
            </w:r>
          </w:p>
        </w:tc>
      </w:tr>
      <w:tr w:rsidR="0084649B" w:rsidRPr="00E848B9">
        <w:trPr>
          <w:trHeight w:val="300"/>
        </w:trPr>
        <w:tc>
          <w:tcPr>
            <w:tcW w:w="498" w:type="dxa"/>
          </w:tcPr>
          <w:p w:rsidR="0084649B" w:rsidRPr="00E848B9" w:rsidRDefault="0084649B" w:rsidP="007D0AFE">
            <w:pPr>
              <w:numPr>
                <w:ilvl w:val="0"/>
                <w:numId w:val="6"/>
              </w:numPr>
              <w:spacing w:after="0" w:line="240" w:lineRule="auto"/>
              <w:ind w:left="357" w:hanging="357"/>
              <w:jc w:val="center"/>
              <w:rPr>
                <w:rFonts w:ascii="Times New Roman" w:hAnsi="Times New Roman" w:cs="Times New Roman"/>
                <w:caps/>
                <w:snapToGrid w:val="0"/>
                <w:sz w:val="28"/>
                <w:szCs w:val="28"/>
              </w:rPr>
            </w:pPr>
          </w:p>
        </w:tc>
        <w:tc>
          <w:tcPr>
            <w:tcW w:w="3699"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Организация психолого-педагогического сопровождения </w:t>
            </w:r>
            <w:r w:rsidRPr="00E848B9">
              <w:rPr>
                <w:rFonts w:ascii="Times New Roman" w:hAnsi="Times New Roman" w:cs="Times New Roman"/>
                <w:snapToGrid w:val="0"/>
                <w:sz w:val="28"/>
                <w:szCs w:val="28"/>
              </w:rPr>
              <w:lastRenderedPageBreak/>
              <w:t>субъектов образовательного процесса при переходе на новые стандарты</w:t>
            </w:r>
          </w:p>
        </w:tc>
        <w:tc>
          <w:tcPr>
            <w:tcW w:w="2206"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lastRenderedPageBreak/>
              <w:t xml:space="preserve">Ежегодно </w:t>
            </w:r>
          </w:p>
        </w:tc>
        <w:tc>
          <w:tcPr>
            <w:tcW w:w="2327" w:type="dxa"/>
            <w:gridSpan w:val="3"/>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Система работы психолого-педагогического сопровождения</w:t>
            </w:r>
          </w:p>
        </w:tc>
        <w:tc>
          <w:tcPr>
            <w:tcW w:w="841"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Педагог-психолог, соцпедагог «ИНСАЙТ»</w:t>
            </w:r>
          </w:p>
        </w:tc>
      </w:tr>
      <w:tr w:rsidR="0084649B" w:rsidRPr="00E848B9">
        <w:trPr>
          <w:trHeight w:val="300"/>
        </w:trPr>
        <w:tc>
          <w:tcPr>
            <w:tcW w:w="498" w:type="dxa"/>
          </w:tcPr>
          <w:p w:rsidR="0084649B" w:rsidRPr="00E848B9" w:rsidRDefault="0084649B" w:rsidP="007D0AFE">
            <w:pPr>
              <w:numPr>
                <w:ilvl w:val="0"/>
                <w:numId w:val="6"/>
              </w:numPr>
              <w:spacing w:after="0" w:line="240" w:lineRule="auto"/>
              <w:ind w:left="357" w:hanging="357"/>
              <w:jc w:val="center"/>
              <w:rPr>
                <w:rFonts w:ascii="Times New Roman" w:hAnsi="Times New Roman" w:cs="Times New Roman"/>
                <w:caps/>
                <w:snapToGrid w:val="0"/>
                <w:sz w:val="28"/>
                <w:szCs w:val="28"/>
              </w:rPr>
            </w:pPr>
          </w:p>
        </w:tc>
        <w:tc>
          <w:tcPr>
            <w:tcW w:w="3699"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Организация и проведения «родительского всеобуча» для родителей по проблемам реализации новых стандартов</w:t>
            </w:r>
          </w:p>
        </w:tc>
        <w:tc>
          <w:tcPr>
            <w:tcW w:w="2206"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 Ежегодно </w:t>
            </w:r>
          </w:p>
        </w:tc>
        <w:tc>
          <w:tcPr>
            <w:tcW w:w="2327" w:type="dxa"/>
            <w:gridSpan w:val="3"/>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Система работы с родителями </w:t>
            </w:r>
          </w:p>
        </w:tc>
        <w:tc>
          <w:tcPr>
            <w:tcW w:w="841"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848B9" w:rsidRDefault="0084649B" w:rsidP="00581E63">
            <w:pPr>
              <w:spacing w:after="0" w:line="240" w:lineRule="auto"/>
              <w:jc w:val="both"/>
              <w:rPr>
                <w:rFonts w:ascii="Times New Roman" w:hAnsi="Times New Roman" w:cs="Times New Roman"/>
                <w:snapToGrid w:val="0"/>
                <w:sz w:val="28"/>
                <w:szCs w:val="28"/>
              </w:rPr>
            </w:pPr>
          </w:p>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«ИНСАЙТ»</w:t>
            </w:r>
          </w:p>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Классные руководители</w:t>
            </w:r>
          </w:p>
        </w:tc>
      </w:tr>
      <w:tr w:rsidR="0084649B" w:rsidRPr="00E848B9">
        <w:trPr>
          <w:trHeight w:val="300"/>
        </w:trPr>
        <w:tc>
          <w:tcPr>
            <w:tcW w:w="498" w:type="dxa"/>
          </w:tcPr>
          <w:p w:rsidR="0084649B" w:rsidRPr="00E848B9" w:rsidRDefault="0084649B" w:rsidP="007D0AFE">
            <w:pPr>
              <w:numPr>
                <w:ilvl w:val="0"/>
                <w:numId w:val="6"/>
              </w:numPr>
              <w:spacing w:after="0" w:line="240" w:lineRule="auto"/>
              <w:ind w:left="357" w:hanging="357"/>
              <w:jc w:val="center"/>
              <w:rPr>
                <w:rFonts w:ascii="Times New Roman" w:hAnsi="Times New Roman" w:cs="Times New Roman"/>
                <w:caps/>
                <w:snapToGrid w:val="0"/>
                <w:sz w:val="28"/>
                <w:szCs w:val="28"/>
              </w:rPr>
            </w:pPr>
          </w:p>
        </w:tc>
        <w:tc>
          <w:tcPr>
            <w:tcW w:w="3699"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Разработка и публикация методических материалов учителей по проблемам реализации новых стандартов</w:t>
            </w:r>
          </w:p>
        </w:tc>
        <w:tc>
          <w:tcPr>
            <w:tcW w:w="2206"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2016-2021 год</w:t>
            </w:r>
          </w:p>
        </w:tc>
        <w:tc>
          <w:tcPr>
            <w:tcW w:w="2327" w:type="dxa"/>
            <w:gridSpan w:val="3"/>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Методические   материалы</w:t>
            </w:r>
          </w:p>
        </w:tc>
        <w:tc>
          <w:tcPr>
            <w:tcW w:w="841"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Рук ШМО</w:t>
            </w:r>
          </w:p>
        </w:tc>
      </w:tr>
      <w:tr w:rsidR="0084649B" w:rsidRPr="00E848B9">
        <w:trPr>
          <w:trHeight w:val="300"/>
        </w:trPr>
        <w:tc>
          <w:tcPr>
            <w:tcW w:w="498" w:type="dxa"/>
          </w:tcPr>
          <w:p w:rsidR="0084649B" w:rsidRPr="00E848B9" w:rsidRDefault="0084649B" w:rsidP="007D0AFE">
            <w:pPr>
              <w:numPr>
                <w:ilvl w:val="0"/>
                <w:numId w:val="6"/>
              </w:numPr>
              <w:spacing w:after="0" w:line="240" w:lineRule="auto"/>
              <w:ind w:left="357" w:hanging="357"/>
              <w:jc w:val="center"/>
              <w:rPr>
                <w:rFonts w:ascii="Times New Roman" w:hAnsi="Times New Roman" w:cs="Times New Roman"/>
                <w:caps/>
                <w:snapToGrid w:val="0"/>
                <w:sz w:val="28"/>
                <w:szCs w:val="28"/>
              </w:rPr>
            </w:pPr>
          </w:p>
        </w:tc>
        <w:tc>
          <w:tcPr>
            <w:tcW w:w="3699"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Проведение ежегодных заседаний Методического совета школы по итогам реализации образовательного процесса  по новым образовательным стандартам</w:t>
            </w:r>
          </w:p>
        </w:tc>
        <w:tc>
          <w:tcPr>
            <w:tcW w:w="2206"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 ежегодно</w:t>
            </w:r>
          </w:p>
        </w:tc>
        <w:tc>
          <w:tcPr>
            <w:tcW w:w="2327" w:type="dxa"/>
            <w:gridSpan w:val="3"/>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Тематический план заседаний методического совета школы</w:t>
            </w:r>
          </w:p>
        </w:tc>
        <w:tc>
          <w:tcPr>
            <w:tcW w:w="841"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tc>
      </w:tr>
      <w:tr w:rsidR="0084649B" w:rsidRPr="00E848B9">
        <w:trPr>
          <w:trHeight w:val="300"/>
        </w:trPr>
        <w:tc>
          <w:tcPr>
            <w:tcW w:w="498" w:type="dxa"/>
          </w:tcPr>
          <w:p w:rsidR="0084649B" w:rsidRPr="00E848B9" w:rsidRDefault="0084649B" w:rsidP="007D0AFE">
            <w:pPr>
              <w:numPr>
                <w:ilvl w:val="0"/>
                <w:numId w:val="6"/>
              </w:numPr>
              <w:spacing w:after="0" w:line="240" w:lineRule="auto"/>
              <w:ind w:left="357" w:hanging="357"/>
              <w:jc w:val="center"/>
              <w:rPr>
                <w:rFonts w:ascii="Times New Roman" w:hAnsi="Times New Roman" w:cs="Times New Roman"/>
                <w:caps/>
                <w:snapToGrid w:val="0"/>
                <w:sz w:val="28"/>
                <w:szCs w:val="28"/>
              </w:rPr>
            </w:pPr>
          </w:p>
        </w:tc>
        <w:tc>
          <w:tcPr>
            <w:tcW w:w="3699"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Деятельность рабочей группы по обобщению опыта реализации образовательного процесса в логике новых образовательных стандартов </w:t>
            </w:r>
          </w:p>
        </w:tc>
        <w:tc>
          <w:tcPr>
            <w:tcW w:w="2206" w:type="dxa"/>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09.17-05.18</w:t>
            </w:r>
          </w:p>
        </w:tc>
        <w:tc>
          <w:tcPr>
            <w:tcW w:w="2310"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Аналитические справки и рекомендации</w:t>
            </w:r>
          </w:p>
        </w:tc>
        <w:tc>
          <w:tcPr>
            <w:tcW w:w="858"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p>
          <w:p w:rsidR="0084649B" w:rsidRPr="00E848B9" w:rsidRDefault="0084649B" w:rsidP="00232DB1">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848B9" w:rsidRDefault="0084649B" w:rsidP="00581E63">
            <w:pPr>
              <w:spacing w:after="0" w:line="240" w:lineRule="auto"/>
              <w:jc w:val="both"/>
              <w:rPr>
                <w:rFonts w:ascii="Times New Roman" w:hAnsi="Times New Roman" w:cs="Times New Roman"/>
                <w:snapToGrid w:val="0"/>
                <w:sz w:val="28"/>
                <w:szCs w:val="28"/>
              </w:rPr>
            </w:pPr>
          </w:p>
        </w:tc>
      </w:tr>
      <w:tr w:rsidR="0084649B" w:rsidRPr="00E848B9">
        <w:trPr>
          <w:trHeight w:val="300"/>
        </w:trPr>
        <w:tc>
          <w:tcPr>
            <w:tcW w:w="498" w:type="dxa"/>
          </w:tcPr>
          <w:p w:rsidR="0084649B" w:rsidRPr="00E848B9" w:rsidRDefault="0084649B" w:rsidP="007D0AFE">
            <w:pPr>
              <w:numPr>
                <w:ilvl w:val="0"/>
                <w:numId w:val="6"/>
              </w:numPr>
              <w:spacing w:after="0" w:line="240" w:lineRule="auto"/>
              <w:ind w:left="357" w:hanging="357"/>
              <w:jc w:val="center"/>
              <w:rPr>
                <w:rFonts w:ascii="Times New Roman" w:hAnsi="Times New Roman" w:cs="Times New Roman"/>
                <w:caps/>
                <w:snapToGrid w:val="0"/>
                <w:sz w:val="28"/>
                <w:szCs w:val="28"/>
              </w:rPr>
            </w:pPr>
          </w:p>
        </w:tc>
        <w:tc>
          <w:tcPr>
            <w:tcW w:w="3699"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Проведение школьной научно-практической </w:t>
            </w:r>
            <w:r w:rsidRPr="00E848B9">
              <w:rPr>
                <w:rFonts w:ascii="Times New Roman" w:hAnsi="Times New Roman" w:cs="Times New Roman"/>
                <w:snapToGrid w:val="0"/>
                <w:sz w:val="28"/>
                <w:szCs w:val="28"/>
              </w:rPr>
              <w:lastRenderedPageBreak/>
              <w:t>конференции «Реализация новых образовательных стандартов: опыт, проблемы, перспективы»</w:t>
            </w:r>
          </w:p>
          <w:p w:rsidR="0084649B" w:rsidRPr="00E848B9" w:rsidRDefault="0084649B" w:rsidP="00581E63">
            <w:pPr>
              <w:spacing w:after="0" w:line="240" w:lineRule="auto"/>
              <w:jc w:val="both"/>
              <w:rPr>
                <w:rFonts w:ascii="Times New Roman" w:hAnsi="Times New Roman" w:cs="Times New Roman"/>
                <w:snapToGrid w:val="0"/>
                <w:sz w:val="28"/>
                <w:szCs w:val="28"/>
              </w:rPr>
            </w:pPr>
          </w:p>
        </w:tc>
        <w:tc>
          <w:tcPr>
            <w:tcW w:w="2206" w:type="dxa"/>
          </w:tcPr>
          <w:p w:rsidR="0084649B" w:rsidRPr="00E848B9" w:rsidRDefault="0084649B" w:rsidP="00D362D1">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lastRenderedPageBreak/>
              <w:t>Май 2019</w:t>
            </w:r>
          </w:p>
        </w:tc>
        <w:tc>
          <w:tcPr>
            <w:tcW w:w="2310" w:type="dxa"/>
            <w:gridSpan w:val="2"/>
          </w:tcPr>
          <w:p w:rsidR="0084649B" w:rsidRPr="00E848B9" w:rsidRDefault="0084649B" w:rsidP="00581E6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 xml:space="preserve">Материалы научно-практической </w:t>
            </w:r>
            <w:r w:rsidRPr="00E848B9">
              <w:rPr>
                <w:rFonts w:ascii="Times New Roman" w:hAnsi="Times New Roman" w:cs="Times New Roman"/>
                <w:snapToGrid w:val="0"/>
                <w:sz w:val="28"/>
                <w:szCs w:val="28"/>
              </w:rPr>
              <w:lastRenderedPageBreak/>
              <w:t xml:space="preserve">конференции </w:t>
            </w:r>
          </w:p>
        </w:tc>
        <w:tc>
          <w:tcPr>
            <w:tcW w:w="858" w:type="dxa"/>
            <w:gridSpan w:val="2"/>
          </w:tcPr>
          <w:p w:rsidR="0084649B" w:rsidRPr="00E848B9" w:rsidRDefault="0084649B" w:rsidP="00232DB1">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lastRenderedPageBreak/>
              <w:t>Заместитель директора по УВР</w:t>
            </w:r>
          </w:p>
          <w:p w:rsidR="0084649B" w:rsidRPr="00E848B9" w:rsidRDefault="0084649B" w:rsidP="00581E63">
            <w:pPr>
              <w:spacing w:after="0" w:line="240" w:lineRule="auto"/>
              <w:jc w:val="both"/>
              <w:rPr>
                <w:rFonts w:ascii="Times New Roman" w:hAnsi="Times New Roman" w:cs="Times New Roman"/>
                <w:snapToGrid w:val="0"/>
                <w:sz w:val="28"/>
                <w:szCs w:val="28"/>
              </w:rPr>
            </w:pPr>
          </w:p>
        </w:tc>
      </w:tr>
      <w:tr w:rsidR="0084649B" w:rsidRPr="00E848B9">
        <w:tc>
          <w:tcPr>
            <w:tcW w:w="4197" w:type="dxa"/>
            <w:gridSpan w:val="3"/>
          </w:tcPr>
          <w:p w:rsidR="0084649B" w:rsidRPr="00E848B9" w:rsidRDefault="0084649B" w:rsidP="00581E63">
            <w:pPr>
              <w:spacing w:after="0" w:line="240" w:lineRule="auto"/>
              <w:jc w:val="both"/>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lastRenderedPageBreak/>
              <w:t>Ожидаемые эффекты реализации проекта</w:t>
            </w:r>
          </w:p>
        </w:tc>
        <w:tc>
          <w:tcPr>
            <w:tcW w:w="5374" w:type="dxa"/>
            <w:gridSpan w:val="5"/>
          </w:tcPr>
          <w:p w:rsidR="0084649B" w:rsidRPr="00E848B9" w:rsidRDefault="0084649B" w:rsidP="007D0AFE">
            <w:pPr>
              <w:numPr>
                <w:ilvl w:val="0"/>
                <w:numId w:val="7"/>
              </w:numPr>
              <w:tabs>
                <w:tab w:val="num" w:pos="0"/>
              </w:tabs>
              <w:spacing w:after="0" w:line="240" w:lineRule="auto"/>
              <w:ind w:left="0" w:firstLine="360"/>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Готовность всех субъектов образовательного процесса к реализации новых образовательных стандартов</w:t>
            </w:r>
          </w:p>
          <w:p w:rsidR="0084649B" w:rsidRPr="00E848B9" w:rsidRDefault="0084649B" w:rsidP="007D0AFE">
            <w:pPr>
              <w:numPr>
                <w:ilvl w:val="0"/>
                <w:numId w:val="7"/>
              </w:numPr>
              <w:tabs>
                <w:tab w:val="num" w:pos="0"/>
              </w:tabs>
              <w:spacing w:after="0" w:line="240" w:lineRule="auto"/>
              <w:ind w:left="0" w:firstLine="360"/>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Успешная реализация образовательного процесса в логике новых образовательных стандартов.</w:t>
            </w:r>
          </w:p>
        </w:tc>
      </w:tr>
    </w:tbl>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bookmarkStart w:id="3" w:name="_Toc451162313"/>
      <w:r w:rsidRPr="00EC04CC">
        <w:rPr>
          <w:rFonts w:ascii="Times New Roman" w:hAnsi="Times New Roman" w:cs="Times New Roman"/>
          <w:b w:val="0"/>
          <w:bCs w:val="0"/>
          <w:smallCaps/>
          <w:color w:val="auto"/>
          <w:sz w:val="28"/>
          <w:szCs w:val="28"/>
        </w:rPr>
        <w:t xml:space="preserve">ИННОВАЦИОННЫЙ ПРОЕКТ 1.2 </w:t>
      </w:r>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r w:rsidRPr="00EC04CC">
        <w:rPr>
          <w:rFonts w:ascii="Times New Roman" w:hAnsi="Times New Roman" w:cs="Times New Roman"/>
          <w:b w:val="0"/>
          <w:bCs w:val="0"/>
          <w:smallCaps/>
          <w:color w:val="auto"/>
          <w:sz w:val="28"/>
          <w:szCs w:val="28"/>
        </w:rPr>
        <w:t>«Допрофессиональная компетентность»</w:t>
      </w:r>
      <w:bookmarkEnd w:id="3"/>
    </w:p>
    <w:p w:rsidR="0084649B" w:rsidRPr="00EC04CC" w:rsidRDefault="0084649B" w:rsidP="00581E63">
      <w:pPr>
        <w:spacing w:after="0" w:line="240" w:lineRule="auto"/>
        <w:rPr>
          <w:rFonts w:ascii="Times New Roman" w:hAnsi="Times New Roman" w:cs="Times New Roman"/>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032"/>
        <w:gridCol w:w="855"/>
        <w:gridCol w:w="1386"/>
        <w:gridCol w:w="2393"/>
        <w:gridCol w:w="2481"/>
      </w:tblGrid>
      <w:tr w:rsidR="0084649B" w:rsidRPr="00E848B9">
        <w:tc>
          <w:tcPr>
            <w:tcW w:w="2569" w:type="dxa"/>
            <w:gridSpan w:val="2"/>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 xml:space="preserve">ЦЕЛЬ и Задачи </w:t>
            </w:r>
          </w:p>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ПРОЕКТА</w:t>
            </w:r>
          </w:p>
        </w:tc>
        <w:tc>
          <w:tcPr>
            <w:tcW w:w="7178" w:type="dxa"/>
            <w:gridSpan w:val="4"/>
          </w:tcPr>
          <w:p w:rsidR="0084649B" w:rsidRPr="00E848B9" w:rsidRDefault="0084649B" w:rsidP="00581E63">
            <w:pPr>
              <w:pStyle w:val="a5"/>
              <w:spacing w:before="0" w:beforeAutospacing="0" w:after="0" w:afterAutospacing="0"/>
              <w:jc w:val="both"/>
              <w:rPr>
                <w:sz w:val="28"/>
                <w:szCs w:val="28"/>
              </w:rPr>
            </w:pPr>
            <w:r w:rsidRPr="00E848B9">
              <w:rPr>
                <w:caps/>
                <w:sz w:val="28"/>
                <w:szCs w:val="28"/>
              </w:rPr>
              <w:t xml:space="preserve">ЦелЬ: </w:t>
            </w:r>
            <w:r w:rsidRPr="00E848B9">
              <w:rPr>
                <w:sz w:val="28"/>
                <w:szCs w:val="28"/>
              </w:rPr>
              <w:t>развитие образовательной среды школы, обеспечивающей сформированность у обучающихся способности выбирать сферу профессиональной деятельности, оптимально соответствующую личностным особенностям и запросам рынка труда.</w:t>
            </w:r>
          </w:p>
          <w:p w:rsidR="0084649B" w:rsidRPr="00EC04CC" w:rsidRDefault="0084649B" w:rsidP="00581E63">
            <w:pPr>
              <w:pStyle w:val="b"/>
              <w:jc w:val="both"/>
              <w:rPr>
                <w:sz w:val="28"/>
                <w:szCs w:val="28"/>
              </w:rPr>
            </w:pPr>
            <w:r w:rsidRPr="00EC04CC">
              <w:rPr>
                <w:smallCaps/>
                <w:sz w:val="28"/>
                <w:szCs w:val="28"/>
              </w:rPr>
              <w:t>Задачи</w:t>
            </w:r>
            <w:r w:rsidRPr="00EC04CC">
              <w:rPr>
                <w:sz w:val="28"/>
                <w:szCs w:val="28"/>
              </w:rPr>
              <w:t>:</w:t>
            </w:r>
          </w:p>
          <w:p w:rsidR="0084649B" w:rsidRPr="00EC04CC" w:rsidRDefault="0084649B" w:rsidP="007D0AFE">
            <w:pPr>
              <w:pStyle w:val="b"/>
              <w:numPr>
                <w:ilvl w:val="0"/>
                <w:numId w:val="8"/>
              </w:numPr>
              <w:tabs>
                <w:tab w:val="num" w:pos="0"/>
              </w:tabs>
              <w:ind w:left="0" w:firstLine="0"/>
              <w:jc w:val="both"/>
              <w:rPr>
                <w:sz w:val="28"/>
                <w:szCs w:val="28"/>
              </w:rPr>
            </w:pPr>
            <w:r w:rsidRPr="00EC04CC">
              <w:rPr>
                <w:sz w:val="28"/>
                <w:szCs w:val="28"/>
              </w:rPr>
              <w:t>Создание условий для удовлетворения образовательных потребностей обучающихся выпускных классов.</w:t>
            </w:r>
          </w:p>
          <w:p w:rsidR="0084649B" w:rsidRPr="00EC04CC" w:rsidRDefault="0084649B" w:rsidP="007D0AFE">
            <w:pPr>
              <w:pStyle w:val="b"/>
              <w:numPr>
                <w:ilvl w:val="0"/>
                <w:numId w:val="8"/>
              </w:numPr>
              <w:tabs>
                <w:tab w:val="num" w:pos="0"/>
              </w:tabs>
              <w:ind w:left="0" w:firstLine="0"/>
              <w:jc w:val="both"/>
              <w:rPr>
                <w:sz w:val="28"/>
                <w:szCs w:val="28"/>
              </w:rPr>
            </w:pPr>
            <w:r w:rsidRPr="00EC04CC">
              <w:rPr>
                <w:sz w:val="28"/>
                <w:szCs w:val="28"/>
              </w:rPr>
              <w:t>Расширение спектра образовательных услуг на бюджетной и внебюджетной основе.</w:t>
            </w:r>
          </w:p>
          <w:p w:rsidR="0084649B" w:rsidRPr="00EC04CC" w:rsidRDefault="0084649B" w:rsidP="007D0AFE">
            <w:pPr>
              <w:pStyle w:val="b"/>
              <w:numPr>
                <w:ilvl w:val="0"/>
                <w:numId w:val="8"/>
              </w:numPr>
              <w:tabs>
                <w:tab w:val="num" w:pos="0"/>
              </w:tabs>
              <w:ind w:left="0" w:firstLine="0"/>
              <w:jc w:val="both"/>
              <w:rPr>
                <w:sz w:val="28"/>
                <w:szCs w:val="28"/>
              </w:rPr>
            </w:pPr>
            <w:r w:rsidRPr="00EC04CC">
              <w:rPr>
                <w:sz w:val="28"/>
                <w:szCs w:val="28"/>
              </w:rPr>
              <w:t>Независимая экспертиза качества знаний выпускников школы.</w:t>
            </w:r>
          </w:p>
          <w:p w:rsidR="0084649B" w:rsidRPr="00E848B9" w:rsidRDefault="0084649B" w:rsidP="007D0AFE">
            <w:pPr>
              <w:numPr>
                <w:ilvl w:val="0"/>
                <w:numId w:val="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 xml:space="preserve">Организация профориентационной работы с учетом специфики образовательных потребностей обучающихся. </w:t>
            </w:r>
          </w:p>
          <w:p w:rsidR="0084649B" w:rsidRPr="00E848B9" w:rsidRDefault="0084649B" w:rsidP="007D0AFE">
            <w:pPr>
              <w:numPr>
                <w:ilvl w:val="0"/>
                <w:numId w:val="8"/>
              </w:numPr>
              <w:tabs>
                <w:tab w:val="num" w:pos="0"/>
              </w:tabs>
              <w:spacing w:after="0" w:line="240" w:lineRule="auto"/>
              <w:ind w:left="0" w:firstLine="0"/>
              <w:jc w:val="both"/>
              <w:rPr>
                <w:rFonts w:ascii="Times New Roman" w:hAnsi="Times New Roman" w:cs="Times New Roman"/>
                <w:snapToGrid w:val="0"/>
                <w:sz w:val="28"/>
                <w:szCs w:val="28"/>
              </w:rPr>
            </w:pPr>
            <w:r w:rsidRPr="00E848B9">
              <w:rPr>
                <w:rFonts w:ascii="Times New Roman" w:hAnsi="Times New Roman" w:cs="Times New Roman"/>
                <w:sz w:val="28"/>
                <w:szCs w:val="28"/>
              </w:rPr>
              <w:t>Расширение сети социальных партнеров школы за счет представителей науки и бизнеса</w:t>
            </w:r>
          </w:p>
        </w:tc>
      </w:tr>
      <w:tr w:rsidR="0084649B" w:rsidRPr="00E848B9">
        <w:tc>
          <w:tcPr>
            <w:tcW w:w="9747" w:type="dxa"/>
            <w:gridSpan w:val="6"/>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Содержание Деятельности</w:t>
            </w:r>
          </w:p>
        </w:tc>
      </w:tr>
      <w:tr w:rsidR="0084649B" w:rsidRPr="00E848B9">
        <w:trPr>
          <w:trHeight w:val="427"/>
        </w:trPr>
        <w:tc>
          <w:tcPr>
            <w:tcW w:w="625"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w:t>
            </w:r>
          </w:p>
        </w:tc>
        <w:tc>
          <w:tcPr>
            <w:tcW w:w="2825" w:type="dxa"/>
            <w:gridSpan w:val="2"/>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Мероприятия</w:t>
            </w:r>
          </w:p>
        </w:tc>
        <w:tc>
          <w:tcPr>
            <w:tcW w:w="1336" w:type="dxa"/>
          </w:tcPr>
          <w:p w:rsidR="0084649B" w:rsidRPr="00E848B9" w:rsidRDefault="0084649B" w:rsidP="000B4487">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 xml:space="preserve">Сроки </w:t>
            </w:r>
          </w:p>
        </w:tc>
        <w:tc>
          <w:tcPr>
            <w:tcW w:w="2312"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ожидаемые результаты</w:t>
            </w:r>
          </w:p>
        </w:tc>
        <w:tc>
          <w:tcPr>
            <w:tcW w:w="2649"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ответственный</w:t>
            </w:r>
          </w:p>
        </w:tc>
      </w:tr>
      <w:tr w:rsidR="0084649B" w:rsidRPr="00E848B9">
        <w:trPr>
          <w:trHeight w:val="195"/>
        </w:trPr>
        <w:tc>
          <w:tcPr>
            <w:tcW w:w="625" w:type="dxa"/>
          </w:tcPr>
          <w:p w:rsidR="0084649B" w:rsidRPr="00E848B9" w:rsidRDefault="0084649B" w:rsidP="007D0AFE">
            <w:pPr>
              <w:numPr>
                <w:ilvl w:val="0"/>
                <w:numId w:val="9"/>
              </w:numPr>
              <w:spacing w:after="0" w:line="240" w:lineRule="auto"/>
              <w:ind w:left="510" w:hanging="510"/>
              <w:jc w:val="center"/>
              <w:rPr>
                <w:rFonts w:ascii="Times New Roman" w:hAnsi="Times New Roman" w:cs="Times New Roman"/>
                <w:sz w:val="28"/>
                <w:szCs w:val="28"/>
              </w:rPr>
            </w:pPr>
          </w:p>
        </w:tc>
        <w:tc>
          <w:tcPr>
            <w:tcW w:w="2825" w:type="dxa"/>
            <w:gridSpan w:val="2"/>
          </w:tcPr>
          <w:p w:rsidR="0084649B" w:rsidRPr="00EC04CC" w:rsidRDefault="0084649B" w:rsidP="00581E63">
            <w:pPr>
              <w:pStyle w:val="b"/>
              <w:tabs>
                <w:tab w:val="left" w:pos="0"/>
              </w:tabs>
              <w:jc w:val="both"/>
              <w:rPr>
                <w:sz w:val="28"/>
                <w:szCs w:val="28"/>
              </w:rPr>
            </w:pPr>
            <w:r w:rsidRPr="00EC04CC">
              <w:rPr>
                <w:sz w:val="28"/>
                <w:szCs w:val="28"/>
              </w:rPr>
              <w:t xml:space="preserve">Психолого-педагогическое  сопровождение обучающихся на пути </w:t>
            </w:r>
            <w:r w:rsidRPr="00EC04CC">
              <w:rPr>
                <w:sz w:val="28"/>
                <w:szCs w:val="28"/>
              </w:rPr>
              <w:lastRenderedPageBreak/>
              <w:t>выбора образовательного маршрута в 9-х и 11 классов</w:t>
            </w:r>
          </w:p>
        </w:tc>
        <w:tc>
          <w:tcPr>
            <w:tcW w:w="1336" w:type="dxa"/>
          </w:tcPr>
          <w:p w:rsidR="0084649B" w:rsidRPr="00EC04CC" w:rsidRDefault="0084649B" w:rsidP="00581E63">
            <w:pPr>
              <w:pStyle w:val="b"/>
              <w:jc w:val="center"/>
              <w:rPr>
                <w:sz w:val="28"/>
                <w:szCs w:val="28"/>
              </w:rPr>
            </w:pPr>
            <w:r w:rsidRPr="00EC04CC">
              <w:rPr>
                <w:sz w:val="28"/>
                <w:szCs w:val="28"/>
              </w:rPr>
              <w:lastRenderedPageBreak/>
              <w:t>2016-2021</w:t>
            </w:r>
          </w:p>
        </w:tc>
        <w:tc>
          <w:tcPr>
            <w:tcW w:w="2312" w:type="dxa"/>
          </w:tcPr>
          <w:p w:rsidR="0084649B" w:rsidRPr="00EC04CC" w:rsidRDefault="0084649B" w:rsidP="00581E63">
            <w:pPr>
              <w:pStyle w:val="b"/>
              <w:jc w:val="center"/>
              <w:rPr>
                <w:sz w:val="28"/>
                <w:szCs w:val="28"/>
              </w:rPr>
            </w:pPr>
            <w:r w:rsidRPr="00EC04CC">
              <w:rPr>
                <w:sz w:val="28"/>
                <w:szCs w:val="28"/>
              </w:rPr>
              <w:t xml:space="preserve">Психолого-педагогическое сопровождение выбора </w:t>
            </w:r>
            <w:r w:rsidRPr="00EC04CC">
              <w:rPr>
                <w:sz w:val="28"/>
                <w:szCs w:val="28"/>
              </w:rPr>
              <w:lastRenderedPageBreak/>
              <w:t>обучающимися образовательного маршрута</w:t>
            </w:r>
          </w:p>
        </w:tc>
        <w:tc>
          <w:tcPr>
            <w:tcW w:w="2649" w:type="dxa"/>
          </w:tcPr>
          <w:p w:rsidR="0084649B" w:rsidRPr="00EC04CC" w:rsidRDefault="0084649B" w:rsidP="00581E63">
            <w:pPr>
              <w:pStyle w:val="b"/>
              <w:jc w:val="center"/>
              <w:rPr>
                <w:sz w:val="28"/>
                <w:szCs w:val="28"/>
              </w:rPr>
            </w:pPr>
            <w:r w:rsidRPr="00EC04CC">
              <w:rPr>
                <w:sz w:val="28"/>
                <w:szCs w:val="28"/>
              </w:rPr>
              <w:lastRenderedPageBreak/>
              <w:t>Заместитель директора по ВР</w:t>
            </w:r>
          </w:p>
          <w:p w:rsidR="0084649B" w:rsidRPr="00EC04CC" w:rsidRDefault="0084649B" w:rsidP="00581E63">
            <w:pPr>
              <w:pStyle w:val="b"/>
              <w:jc w:val="center"/>
              <w:rPr>
                <w:sz w:val="28"/>
                <w:szCs w:val="28"/>
              </w:rPr>
            </w:pPr>
            <w:r>
              <w:rPr>
                <w:sz w:val="28"/>
                <w:szCs w:val="28"/>
              </w:rPr>
              <w:t>«ИНСАЙТ»</w:t>
            </w:r>
          </w:p>
        </w:tc>
      </w:tr>
      <w:tr w:rsidR="0084649B" w:rsidRPr="00E848B9">
        <w:trPr>
          <w:trHeight w:val="300"/>
        </w:trPr>
        <w:tc>
          <w:tcPr>
            <w:tcW w:w="625" w:type="dxa"/>
          </w:tcPr>
          <w:p w:rsidR="0084649B" w:rsidRPr="00E848B9" w:rsidRDefault="0084649B" w:rsidP="007D0AFE">
            <w:pPr>
              <w:numPr>
                <w:ilvl w:val="0"/>
                <w:numId w:val="9"/>
              </w:numPr>
              <w:spacing w:after="0" w:line="240" w:lineRule="auto"/>
              <w:ind w:left="510" w:hanging="510"/>
              <w:jc w:val="center"/>
              <w:rPr>
                <w:rFonts w:ascii="Times New Roman" w:hAnsi="Times New Roman" w:cs="Times New Roman"/>
                <w:sz w:val="28"/>
                <w:szCs w:val="28"/>
              </w:rPr>
            </w:pPr>
          </w:p>
        </w:tc>
        <w:tc>
          <w:tcPr>
            <w:tcW w:w="2825" w:type="dxa"/>
            <w:gridSpan w:val="2"/>
          </w:tcPr>
          <w:p w:rsidR="0084649B" w:rsidRPr="00EC04CC" w:rsidRDefault="0084649B" w:rsidP="00581E63">
            <w:pPr>
              <w:pStyle w:val="b"/>
              <w:tabs>
                <w:tab w:val="left" w:pos="360"/>
              </w:tabs>
              <w:jc w:val="both"/>
              <w:rPr>
                <w:sz w:val="28"/>
                <w:szCs w:val="28"/>
              </w:rPr>
            </w:pPr>
            <w:r w:rsidRPr="00EC04CC">
              <w:rPr>
                <w:sz w:val="28"/>
                <w:szCs w:val="28"/>
              </w:rPr>
              <w:t>Организация методического сопровождения обучающихся с высокой социальной мобильностью</w:t>
            </w:r>
          </w:p>
        </w:tc>
        <w:tc>
          <w:tcPr>
            <w:tcW w:w="1336" w:type="dxa"/>
          </w:tcPr>
          <w:p w:rsidR="0084649B" w:rsidRPr="00EC04CC" w:rsidRDefault="0084649B" w:rsidP="00581E63">
            <w:pPr>
              <w:pStyle w:val="b"/>
              <w:numPr>
                <w:ilvl w:val="12"/>
                <w:numId w:val="0"/>
              </w:numPr>
              <w:jc w:val="center"/>
              <w:rPr>
                <w:sz w:val="28"/>
                <w:szCs w:val="28"/>
              </w:rPr>
            </w:pPr>
            <w:r w:rsidRPr="00EC04CC">
              <w:rPr>
                <w:sz w:val="28"/>
                <w:szCs w:val="28"/>
              </w:rPr>
              <w:t>2016-2021</w:t>
            </w:r>
          </w:p>
        </w:tc>
        <w:tc>
          <w:tcPr>
            <w:tcW w:w="2312" w:type="dxa"/>
          </w:tcPr>
          <w:p w:rsidR="0084649B" w:rsidRPr="00EC04CC" w:rsidRDefault="0084649B" w:rsidP="000B4487">
            <w:pPr>
              <w:pStyle w:val="b"/>
              <w:numPr>
                <w:ilvl w:val="12"/>
                <w:numId w:val="0"/>
              </w:numPr>
              <w:jc w:val="center"/>
              <w:rPr>
                <w:sz w:val="28"/>
                <w:szCs w:val="28"/>
              </w:rPr>
            </w:pPr>
            <w:r w:rsidRPr="00EC04CC">
              <w:rPr>
                <w:sz w:val="28"/>
                <w:szCs w:val="28"/>
              </w:rPr>
              <w:t>Методическое  сопровождение обучающихся с высокой социальной мобильностью</w:t>
            </w:r>
          </w:p>
        </w:tc>
        <w:tc>
          <w:tcPr>
            <w:tcW w:w="2649" w:type="dxa"/>
          </w:tcPr>
          <w:p w:rsidR="0084649B" w:rsidRPr="00E848B9" w:rsidRDefault="0084649B" w:rsidP="000B4487">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C04CC" w:rsidRDefault="0084649B" w:rsidP="00581E63">
            <w:pPr>
              <w:pStyle w:val="b"/>
              <w:numPr>
                <w:ilvl w:val="12"/>
                <w:numId w:val="0"/>
              </w:numPr>
              <w:jc w:val="center"/>
              <w:rPr>
                <w:sz w:val="28"/>
                <w:szCs w:val="28"/>
              </w:rPr>
            </w:pPr>
          </w:p>
        </w:tc>
      </w:tr>
      <w:tr w:rsidR="0084649B" w:rsidRPr="00E848B9">
        <w:trPr>
          <w:trHeight w:val="300"/>
        </w:trPr>
        <w:tc>
          <w:tcPr>
            <w:tcW w:w="625" w:type="dxa"/>
          </w:tcPr>
          <w:p w:rsidR="0084649B" w:rsidRPr="00E848B9" w:rsidRDefault="0084649B" w:rsidP="007D0AFE">
            <w:pPr>
              <w:numPr>
                <w:ilvl w:val="0"/>
                <w:numId w:val="9"/>
              </w:numPr>
              <w:spacing w:after="0" w:line="240" w:lineRule="auto"/>
              <w:ind w:left="510" w:hanging="510"/>
              <w:jc w:val="center"/>
              <w:rPr>
                <w:rFonts w:ascii="Times New Roman" w:hAnsi="Times New Roman" w:cs="Times New Roman"/>
                <w:sz w:val="28"/>
                <w:szCs w:val="28"/>
              </w:rPr>
            </w:pPr>
          </w:p>
        </w:tc>
        <w:tc>
          <w:tcPr>
            <w:tcW w:w="2825" w:type="dxa"/>
            <w:gridSpan w:val="2"/>
          </w:tcPr>
          <w:p w:rsidR="0084649B" w:rsidRPr="00EC04CC" w:rsidRDefault="0084649B" w:rsidP="00581E63">
            <w:pPr>
              <w:pStyle w:val="b"/>
              <w:tabs>
                <w:tab w:val="left" w:pos="360"/>
              </w:tabs>
              <w:jc w:val="both"/>
              <w:rPr>
                <w:sz w:val="28"/>
                <w:szCs w:val="28"/>
              </w:rPr>
            </w:pPr>
            <w:r w:rsidRPr="00EC04CC">
              <w:rPr>
                <w:sz w:val="28"/>
                <w:szCs w:val="28"/>
              </w:rPr>
              <w:t>Привлечение родителей обучающихся, представителей ВУЗов, бизнеса к организации профориентационной деятельности</w:t>
            </w:r>
          </w:p>
        </w:tc>
        <w:tc>
          <w:tcPr>
            <w:tcW w:w="1336" w:type="dxa"/>
          </w:tcPr>
          <w:p w:rsidR="0084649B" w:rsidRPr="00EC04CC" w:rsidRDefault="0084649B" w:rsidP="00581E63">
            <w:pPr>
              <w:pStyle w:val="b"/>
              <w:numPr>
                <w:ilvl w:val="12"/>
                <w:numId w:val="0"/>
              </w:numPr>
              <w:jc w:val="center"/>
              <w:rPr>
                <w:sz w:val="28"/>
                <w:szCs w:val="28"/>
              </w:rPr>
            </w:pPr>
            <w:r w:rsidRPr="00EC04CC">
              <w:rPr>
                <w:sz w:val="28"/>
                <w:szCs w:val="28"/>
              </w:rPr>
              <w:t>2017-2021</w:t>
            </w:r>
          </w:p>
        </w:tc>
        <w:tc>
          <w:tcPr>
            <w:tcW w:w="2312" w:type="dxa"/>
          </w:tcPr>
          <w:p w:rsidR="0084649B" w:rsidRPr="00EC04CC" w:rsidRDefault="0084649B" w:rsidP="00581E63">
            <w:pPr>
              <w:pStyle w:val="b"/>
              <w:numPr>
                <w:ilvl w:val="12"/>
                <w:numId w:val="0"/>
              </w:numPr>
              <w:jc w:val="center"/>
              <w:rPr>
                <w:sz w:val="28"/>
                <w:szCs w:val="28"/>
              </w:rPr>
            </w:pPr>
            <w:r w:rsidRPr="00EC04CC">
              <w:rPr>
                <w:sz w:val="28"/>
                <w:szCs w:val="28"/>
              </w:rPr>
              <w:t>Совместная работа и описание направлений деятельности</w:t>
            </w:r>
          </w:p>
        </w:tc>
        <w:tc>
          <w:tcPr>
            <w:tcW w:w="2649" w:type="dxa"/>
          </w:tcPr>
          <w:p w:rsidR="0084649B" w:rsidRPr="00E848B9" w:rsidRDefault="0084649B" w:rsidP="000B4487">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ВР</w:t>
            </w:r>
          </w:p>
          <w:p w:rsidR="0084649B" w:rsidRPr="00E848B9" w:rsidRDefault="0084649B" w:rsidP="000B4487">
            <w:pPr>
              <w:spacing w:after="0" w:line="240" w:lineRule="auto"/>
              <w:jc w:val="both"/>
              <w:rPr>
                <w:rFonts w:ascii="Times New Roman" w:hAnsi="Times New Roman" w:cs="Times New Roman"/>
                <w:snapToGrid w:val="0"/>
                <w:sz w:val="28"/>
                <w:szCs w:val="28"/>
              </w:rPr>
            </w:pPr>
          </w:p>
          <w:p w:rsidR="0084649B" w:rsidRPr="00E848B9" w:rsidRDefault="0084649B" w:rsidP="000B4487">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Классные руководители</w:t>
            </w:r>
          </w:p>
          <w:p w:rsidR="0084649B" w:rsidRPr="00EC04CC" w:rsidRDefault="0084649B" w:rsidP="00581E63">
            <w:pPr>
              <w:pStyle w:val="b"/>
              <w:numPr>
                <w:ilvl w:val="12"/>
                <w:numId w:val="0"/>
              </w:numPr>
              <w:jc w:val="center"/>
              <w:rPr>
                <w:sz w:val="28"/>
                <w:szCs w:val="28"/>
              </w:rPr>
            </w:pPr>
          </w:p>
        </w:tc>
      </w:tr>
      <w:tr w:rsidR="0084649B" w:rsidRPr="00E848B9">
        <w:trPr>
          <w:trHeight w:val="300"/>
        </w:trPr>
        <w:tc>
          <w:tcPr>
            <w:tcW w:w="625" w:type="dxa"/>
          </w:tcPr>
          <w:p w:rsidR="0084649B" w:rsidRPr="00E848B9" w:rsidRDefault="0084649B" w:rsidP="007D0AFE">
            <w:pPr>
              <w:numPr>
                <w:ilvl w:val="0"/>
                <w:numId w:val="9"/>
              </w:numPr>
              <w:spacing w:after="0" w:line="240" w:lineRule="auto"/>
              <w:ind w:left="510" w:hanging="510"/>
              <w:jc w:val="center"/>
              <w:rPr>
                <w:rFonts w:ascii="Times New Roman" w:hAnsi="Times New Roman" w:cs="Times New Roman"/>
                <w:sz w:val="28"/>
                <w:szCs w:val="28"/>
              </w:rPr>
            </w:pPr>
          </w:p>
        </w:tc>
        <w:tc>
          <w:tcPr>
            <w:tcW w:w="2825" w:type="dxa"/>
            <w:gridSpan w:val="2"/>
          </w:tcPr>
          <w:p w:rsidR="0084649B" w:rsidRPr="00EC04CC" w:rsidRDefault="0084649B" w:rsidP="00581E63">
            <w:pPr>
              <w:pStyle w:val="b"/>
              <w:tabs>
                <w:tab w:val="left" w:pos="360"/>
              </w:tabs>
              <w:jc w:val="both"/>
              <w:rPr>
                <w:sz w:val="28"/>
                <w:szCs w:val="28"/>
              </w:rPr>
            </w:pPr>
            <w:r w:rsidRPr="00EC04CC">
              <w:rPr>
                <w:sz w:val="28"/>
                <w:szCs w:val="28"/>
              </w:rPr>
              <w:t>Включение в планы воспитательной работы профориентационных экскурсий</w:t>
            </w:r>
          </w:p>
        </w:tc>
        <w:tc>
          <w:tcPr>
            <w:tcW w:w="1336" w:type="dxa"/>
          </w:tcPr>
          <w:p w:rsidR="0084649B" w:rsidRPr="00EC04CC" w:rsidRDefault="0084649B" w:rsidP="00581E63">
            <w:pPr>
              <w:pStyle w:val="b"/>
              <w:numPr>
                <w:ilvl w:val="12"/>
                <w:numId w:val="0"/>
              </w:numPr>
              <w:jc w:val="center"/>
              <w:rPr>
                <w:sz w:val="28"/>
                <w:szCs w:val="28"/>
              </w:rPr>
            </w:pPr>
            <w:r w:rsidRPr="00EC04CC">
              <w:rPr>
                <w:sz w:val="28"/>
                <w:szCs w:val="28"/>
              </w:rPr>
              <w:t>ежегодно</w:t>
            </w:r>
          </w:p>
        </w:tc>
        <w:tc>
          <w:tcPr>
            <w:tcW w:w="2312" w:type="dxa"/>
          </w:tcPr>
          <w:p w:rsidR="0084649B" w:rsidRPr="00EC04CC" w:rsidRDefault="0084649B" w:rsidP="00581E63">
            <w:pPr>
              <w:pStyle w:val="b"/>
              <w:numPr>
                <w:ilvl w:val="12"/>
                <w:numId w:val="0"/>
              </w:numPr>
              <w:jc w:val="center"/>
              <w:rPr>
                <w:sz w:val="28"/>
                <w:szCs w:val="28"/>
              </w:rPr>
            </w:pPr>
            <w:r w:rsidRPr="00EC04CC">
              <w:rPr>
                <w:sz w:val="28"/>
                <w:szCs w:val="28"/>
              </w:rPr>
              <w:t>Материалы  тематических экскурсий</w:t>
            </w:r>
          </w:p>
        </w:tc>
        <w:tc>
          <w:tcPr>
            <w:tcW w:w="2649" w:type="dxa"/>
          </w:tcPr>
          <w:p w:rsidR="0084649B" w:rsidRPr="00EC04CC" w:rsidRDefault="0084649B" w:rsidP="00581E63">
            <w:pPr>
              <w:pStyle w:val="b"/>
              <w:numPr>
                <w:ilvl w:val="12"/>
                <w:numId w:val="0"/>
              </w:numPr>
              <w:jc w:val="center"/>
              <w:rPr>
                <w:sz w:val="28"/>
                <w:szCs w:val="28"/>
              </w:rPr>
            </w:pPr>
            <w:r w:rsidRPr="00EC04CC">
              <w:rPr>
                <w:sz w:val="28"/>
                <w:szCs w:val="28"/>
              </w:rPr>
              <w:t>Заместитель директора по ВР</w:t>
            </w:r>
          </w:p>
        </w:tc>
      </w:tr>
      <w:tr w:rsidR="0084649B" w:rsidRPr="00E848B9">
        <w:trPr>
          <w:trHeight w:val="300"/>
        </w:trPr>
        <w:tc>
          <w:tcPr>
            <w:tcW w:w="625" w:type="dxa"/>
          </w:tcPr>
          <w:p w:rsidR="0084649B" w:rsidRPr="00E848B9" w:rsidRDefault="0084649B" w:rsidP="007D0AFE">
            <w:pPr>
              <w:numPr>
                <w:ilvl w:val="0"/>
                <w:numId w:val="9"/>
              </w:numPr>
              <w:spacing w:after="0" w:line="240" w:lineRule="auto"/>
              <w:ind w:left="510" w:hanging="510"/>
              <w:jc w:val="center"/>
              <w:rPr>
                <w:rFonts w:ascii="Times New Roman" w:hAnsi="Times New Roman" w:cs="Times New Roman"/>
                <w:sz w:val="28"/>
                <w:szCs w:val="28"/>
              </w:rPr>
            </w:pPr>
          </w:p>
        </w:tc>
        <w:tc>
          <w:tcPr>
            <w:tcW w:w="2825" w:type="dxa"/>
            <w:gridSpan w:val="2"/>
          </w:tcPr>
          <w:p w:rsidR="0084649B" w:rsidRPr="00EC04CC" w:rsidRDefault="0084649B" w:rsidP="00581E63">
            <w:pPr>
              <w:pStyle w:val="b"/>
              <w:tabs>
                <w:tab w:val="left" w:pos="360"/>
              </w:tabs>
              <w:jc w:val="both"/>
              <w:rPr>
                <w:sz w:val="28"/>
                <w:szCs w:val="28"/>
              </w:rPr>
            </w:pPr>
            <w:r w:rsidRPr="00EC04CC">
              <w:rPr>
                <w:sz w:val="28"/>
                <w:szCs w:val="28"/>
              </w:rPr>
              <w:t xml:space="preserve">Создание библиотечного фонда «В помощь абитуриенту» </w:t>
            </w:r>
          </w:p>
        </w:tc>
        <w:tc>
          <w:tcPr>
            <w:tcW w:w="1336" w:type="dxa"/>
          </w:tcPr>
          <w:p w:rsidR="0084649B" w:rsidRPr="00EC04CC" w:rsidRDefault="0084649B" w:rsidP="00581E63">
            <w:pPr>
              <w:pStyle w:val="b"/>
              <w:numPr>
                <w:ilvl w:val="12"/>
                <w:numId w:val="0"/>
              </w:numPr>
              <w:jc w:val="center"/>
              <w:rPr>
                <w:sz w:val="28"/>
                <w:szCs w:val="28"/>
              </w:rPr>
            </w:pPr>
            <w:r w:rsidRPr="00EC04CC">
              <w:rPr>
                <w:sz w:val="28"/>
                <w:szCs w:val="28"/>
              </w:rPr>
              <w:t>2016-2018</w:t>
            </w:r>
          </w:p>
        </w:tc>
        <w:tc>
          <w:tcPr>
            <w:tcW w:w="2312" w:type="dxa"/>
          </w:tcPr>
          <w:p w:rsidR="0084649B" w:rsidRPr="00EC04CC" w:rsidRDefault="0084649B" w:rsidP="00581E63">
            <w:pPr>
              <w:pStyle w:val="b"/>
              <w:numPr>
                <w:ilvl w:val="12"/>
                <w:numId w:val="0"/>
              </w:numPr>
              <w:jc w:val="center"/>
              <w:rPr>
                <w:sz w:val="28"/>
                <w:szCs w:val="28"/>
              </w:rPr>
            </w:pPr>
            <w:r w:rsidRPr="00EC04CC">
              <w:rPr>
                <w:sz w:val="28"/>
                <w:szCs w:val="28"/>
              </w:rPr>
              <w:t>Материалы фонда на разных носителях, в том числе электронных</w:t>
            </w:r>
          </w:p>
        </w:tc>
        <w:tc>
          <w:tcPr>
            <w:tcW w:w="2649" w:type="dxa"/>
          </w:tcPr>
          <w:p w:rsidR="0084649B" w:rsidRPr="00EC04CC" w:rsidRDefault="0084649B" w:rsidP="00581E63">
            <w:pPr>
              <w:pStyle w:val="b"/>
              <w:numPr>
                <w:ilvl w:val="12"/>
                <w:numId w:val="0"/>
              </w:numPr>
              <w:jc w:val="center"/>
              <w:rPr>
                <w:sz w:val="28"/>
                <w:szCs w:val="28"/>
              </w:rPr>
            </w:pPr>
            <w:r w:rsidRPr="00EC04CC">
              <w:rPr>
                <w:sz w:val="28"/>
                <w:szCs w:val="28"/>
              </w:rPr>
              <w:t xml:space="preserve">Библиотекарь </w:t>
            </w:r>
          </w:p>
        </w:tc>
      </w:tr>
      <w:tr w:rsidR="0084649B" w:rsidRPr="00E848B9">
        <w:trPr>
          <w:trHeight w:val="300"/>
        </w:trPr>
        <w:tc>
          <w:tcPr>
            <w:tcW w:w="625" w:type="dxa"/>
          </w:tcPr>
          <w:p w:rsidR="0084649B" w:rsidRPr="00E848B9" w:rsidRDefault="0084649B" w:rsidP="007D0AFE">
            <w:pPr>
              <w:numPr>
                <w:ilvl w:val="0"/>
                <w:numId w:val="9"/>
              </w:numPr>
              <w:spacing w:after="0" w:line="240" w:lineRule="auto"/>
              <w:ind w:left="510" w:hanging="510"/>
              <w:jc w:val="center"/>
              <w:rPr>
                <w:rFonts w:ascii="Times New Roman" w:hAnsi="Times New Roman" w:cs="Times New Roman"/>
                <w:sz w:val="28"/>
                <w:szCs w:val="28"/>
              </w:rPr>
            </w:pPr>
          </w:p>
        </w:tc>
        <w:tc>
          <w:tcPr>
            <w:tcW w:w="2825" w:type="dxa"/>
            <w:gridSpan w:val="2"/>
          </w:tcPr>
          <w:p w:rsidR="0084649B" w:rsidRPr="00EC04CC" w:rsidRDefault="0084649B" w:rsidP="00AB4327">
            <w:pPr>
              <w:pStyle w:val="b"/>
              <w:tabs>
                <w:tab w:val="left" w:pos="360"/>
              </w:tabs>
              <w:jc w:val="both"/>
              <w:rPr>
                <w:sz w:val="28"/>
                <w:szCs w:val="28"/>
              </w:rPr>
            </w:pPr>
            <w:r w:rsidRPr="00EC04CC">
              <w:rPr>
                <w:sz w:val="28"/>
                <w:szCs w:val="28"/>
              </w:rPr>
              <w:t>Организация  для обучающихся семинаров «Профессия»</w:t>
            </w:r>
          </w:p>
        </w:tc>
        <w:tc>
          <w:tcPr>
            <w:tcW w:w="1336" w:type="dxa"/>
          </w:tcPr>
          <w:p w:rsidR="0084649B" w:rsidRPr="00EC04CC" w:rsidRDefault="0084649B" w:rsidP="00581E63">
            <w:pPr>
              <w:pStyle w:val="b"/>
              <w:jc w:val="center"/>
              <w:rPr>
                <w:sz w:val="28"/>
                <w:szCs w:val="28"/>
              </w:rPr>
            </w:pPr>
            <w:r w:rsidRPr="00EC04CC">
              <w:rPr>
                <w:sz w:val="28"/>
                <w:szCs w:val="28"/>
              </w:rPr>
              <w:t>ежегодно</w:t>
            </w:r>
          </w:p>
        </w:tc>
        <w:tc>
          <w:tcPr>
            <w:tcW w:w="2291" w:type="dxa"/>
          </w:tcPr>
          <w:p w:rsidR="0084649B" w:rsidRPr="00EC04CC" w:rsidRDefault="0084649B" w:rsidP="00DB7447">
            <w:pPr>
              <w:pStyle w:val="b"/>
              <w:jc w:val="center"/>
              <w:rPr>
                <w:sz w:val="28"/>
                <w:szCs w:val="28"/>
              </w:rPr>
            </w:pPr>
            <w:r w:rsidRPr="00EC04CC">
              <w:rPr>
                <w:sz w:val="28"/>
                <w:szCs w:val="28"/>
              </w:rPr>
              <w:t>Материалы семинаров, обратной связи по  эффективности проведения данных семинаров</w:t>
            </w:r>
          </w:p>
        </w:tc>
        <w:tc>
          <w:tcPr>
            <w:tcW w:w="2670" w:type="dxa"/>
          </w:tcPr>
          <w:p w:rsidR="0084649B" w:rsidRPr="00EC04CC" w:rsidRDefault="0084649B" w:rsidP="00581E63">
            <w:pPr>
              <w:pStyle w:val="b"/>
              <w:jc w:val="center"/>
              <w:rPr>
                <w:sz w:val="28"/>
                <w:szCs w:val="28"/>
              </w:rPr>
            </w:pPr>
            <w:r>
              <w:rPr>
                <w:sz w:val="28"/>
                <w:szCs w:val="28"/>
              </w:rPr>
              <w:t>Заместитель директора по В</w:t>
            </w:r>
            <w:r w:rsidRPr="00EC04CC">
              <w:rPr>
                <w:sz w:val="28"/>
                <w:szCs w:val="28"/>
              </w:rPr>
              <w:t>Р</w:t>
            </w:r>
          </w:p>
          <w:p w:rsidR="0084649B" w:rsidRPr="00EC04CC" w:rsidRDefault="0084649B" w:rsidP="00581E63">
            <w:pPr>
              <w:pStyle w:val="b"/>
              <w:jc w:val="center"/>
              <w:rPr>
                <w:sz w:val="28"/>
                <w:szCs w:val="28"/>
              </w:rPr>
            </w:pPr>
          </w:p>
          <w:p w:rsidR="0084649B" w:rsidRPr="00EC04CC" w:rsidRDefault="0084649B" w:rsidP="009E0BD9">
            <w:pPr>
              <w:pStyle w:val="b"/>
              <w:jc w:val="center"/>
              <w:rPr>
                <w:sz w:val="28"/>
                <w:szCs w:val="28"/>
              </w:rPr>
            </w:pPr>
          </w:p>
        </w:tc>
      </w:tr>
      <w:tr w:rsidR="0084649B" w:rsidRPr="00E848B9">
        <w:trPr>
          <w:trHeight w:val="300"/>
        </w:trPr>
        <w:tc>
          <w:tcPr>
            <w:tcW w:w="625" w:type="dxa"/>
          </w:tcPr>
          <w:p w:rsidR="0084649B" w:rsidRPr="00E848B9" w:rsidRDefault="0084649B" w:rsidP="00581E63">
            <w:pPr>
              <w:spacing w:after="0" w:line="240" w:lineRule="auto"/>
              <w:ind w:left="113"/>
              <w:jc w:val="center"/>
              <w:rPr>
                <w:rFonts w:ascii="Times New Roman" w:hAnsi="Times New Roman" w:cs="Times New Roman"/>
                <w:sz w:val="28"/>
                <w:szCs w:val="28"/>
              </w:rPr>
            </w:pPr>
            <w:r w:rsidRPr="00E848B9">
              <w:rPr>
                <w:rFonts w:ascii="Times New Roman" w:hAnsi="Times New Roman" w:cs="Times New Roman"/>
                <w:sz w:val="28"/>
                <w:szCs w:val="28"/>
              </w:rPr>
              <w:t>9.</w:t>
            </w:r>
          </w:p>
        </w:tc>
        <w:tc>
          <w:tcPr>
            <w:tcW w:w="2825" w:type="dxa"/>
            <w:gridSpan w:val="2"/>
          </w:tcPr>
          <w:p w:rsidR="0084649B" w:rsidRPr="00EC04CC" w:rsidRDefault="0084649B" w:rsidP="00581E63">
            <w:pPr>
              <w:pStyle w:val="b"/>
              <w:tabs>
                <w:tab w:val="left" w:pos="360"/>
              </w:tabs>
              <w:jc w:val="both"/>
              <w:rPr>
                <w:sz w:val="28"/>
                <w:szCs w:val="28"/>
              </w:rPr>
            </w:pPr>
            <w:r w:rsidRPr="00EC04CC">
              <w:rPr>
                <w:sz w:val="28"/>
                <w:szCs w:val="28"/>
              </w:rPr>
              <w:t xml:space="preserve">Создание системы информирования и вовлечения обучающихся в участие в предметных олимпиадах, </w:t>
            </w:r>
            <w:r w:rsidRPr="00EC04CC">
              <w:rPr>
                <w:sz w:val="28"/>
                <w:szCs w:val="28"/>
              </w:rPr>
              <w:lastRenderedPageBreak/>
              <w:t>проводимых ВУЗами и ССУЗами</w:t>
            </w:r>
          </w:p>
        </w:tc>
        <w:tc>
          <w:tcPr>
            <w:tcW w:w="1336" w:type="dxa"/>
          </w:tcPr>
          <w:p w:rsidR="0084649B" w:rsidRPr="00EC04CC" w:rsidRDefault="0084649B" w:rsidP="00581E63">
            <w:pPr>
              <w:pStyle w:val="b"/>
              <w:jc w:val="center"/>
              <w:rPr>
                <w:sz w:val="28"/>
                <w:szCs w:val="28"/>
              </w:rPr>
            </w:pPr>
            <w:r w:rsidRPr="00EC04CC">
              <w:rPr>
                <w:sz w:val="28"/>
                <w:szCs w:val="28"/>
              </w:rPr>
              <w:lastRenderedPageBreak/>
              <w:t>ежегодно</w:t>
            </w:r>
          </w:p>
        </w:tc>
        <w:tc>
          <w:tcPr>
            <w:tcW w:w="2291" w:type="dxa"/>
          </w:tcPr>
          <w:p w:rsidR="0084649B" w:rsidRPr="00EC04CC" w:rsidRDefault="0084649B" w:rsidP="00581E63">
            <w:pPr>
              <w:pStyle w:val="b"/>
              <w:jc w:val="center"/>
              <w:rPr>
                <w:sz w:val="28"/>
                <w:szCs w:val="28"/>
              </w:rPr>
            </w:pPr>
            <w:r w:rsidRPr="00EC04CC">
              <w:rPr>
                <w:sz w:val="28"/>
                <w:szCs w:val="28"/>
              </w:rPr>
              <w:t>Информирование  обучающихся.</w:t>
            </w:r>
          </w:p>
          <w:p w:rsidR="0084649B" w:rsidRPr="00EC04CC" w:rsidRDefault="0084649B" w:rsidP="00581E63">
            <w:pPr>
              <w:pStyle w:val="b"/>
              <w:jc w:val="center"/>
              <w:rPr>
                <w:sz w:val="28"/>
                <w:szCs w:val="28"/>
              </w:rPr>
            </w:pPr>
            <w:r w:rsidRPr="00EC04CC">
              <w:rPr>
                <w:sz w:val="28"/>
                <w:szCs w:val="28"/>
              </w:rPr>
              <w:t>Консультации по подготовке к участию в олимпиадах.</w:t>
            </w:r>
          </w:p>
        </w:tc>
        <w:tc>
          <w:tcPr>
            <w:tcW w:w="2670" w:type="dxa"/>
          </w:tcPr>
          <w:p w:rsidR="0084649B" w:rsidRPr="00EC04CC" w:rsidRDefault="0084649B" w:rsidP="009E0BD9">
            <w:pPr>
              <w:pStyle w:val="b"/>
              <w:jc w:val="center"/>
              <w:rPr>
                <w:sz w:val="28"/>
                <w:szCs w:val="28"/>
              </w:rPr>
            </w:pPr>
            <w:r w:rsidRPr="00EC04CC">
              <w:rPr>
                <w:sz w:val="28"/>
                <w:szCs w:val="28"/>
              </w:rPr>
              <w:t>Заместитель директора по У</w:t>
            </w:r>
            <w:r>
              <w:rPr>
                <w:sz w:val="28"/>
                <w:szCs w:val="28"/>
              </w:rPr>
              <w:t>В</w:t>
            </w:r>
            <w:r w:rsidRPr="00EC04CC">
              <w:rPr>
                <w:sz w:val="28"/>
                <w:szCs w:val="28"/>
              </w:rPr>
              <w:t>Р</w:t>
            </w:r>
          </w:p>
        </w:tc>
      </w:tr>
      <w:tr w:rsidR="0084649B" w:rsidRPr="00E848B9">
        <w:tc>
          <w:tcPr>
            <w:tcW w:w="3450" w:type="dxa"/>
            <w:gridSpan w:val="3"/>
          </w:tcPr>
          <w:p w:rsidR="0084649B" w:rsidRPr="00E848B9" w:rsidRDefault="0084649B" w:rsidP="00581E63">
            <w:pPr>
              <w:spacing w:after="0" w:line="240" w:lineRule="auto"/>
              <w:jc w:val="both"/>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lastRenderedPageBreak/>
              <w:t>Ожидаемые эффекты реализации проекта</w:t>
            </w:r>
          </w:p>
        </w:tc>
        <w:tc>
          <w:tcPr>
            <w:tcW w:w="6297" w:type="dxa"/>
            <w:gridSpan w:val="3"/>
          </w:tcPr>
          <w:p w:rsidR="0084649B" w:rsidRPr="00EC04CC" w:rsidRDefault="0084649B" w:rsidP="007D0AFE">
            <w:pPr>
              <w:pStyle w:val="b"/>
              <w:numPr>
                <w:ilvl w:val="0"/>
                <w:numId w:val="10"/>
              </w:numPr>
              <w:tabs>
                <w:tab w:val="num" w:pos="0"/>
              </w:tabs>
              <w:ind w:left="0" w:firstLine="0"/>
              <w:jc w:val="both"/>
              <w:rPr>
                <w:sz w:val="28"/>
                <w:szCs w:val="28"/>
              </w:rPr>
            </w:pPr>
            <w:r w:rsidRPr="00EC04CC">
              <w:rPr>
                <w:sz w:val="28"/>
                <w:szCs w:val="28"/>
              </w:rPr>
              <w:t>Осознанный выбор выпускниками дальнейшего пути.</w:t>
            </w:r>
          </w:p>
          <w:p w:rsidR="0084649B" w:rsidRPr="00EC04CC" w:rsidRDefault="0084649B" w:rsidP="007D0AFE">
            <w:pPr>
              <w:pStyle w:val="b"/>
              <w:numPr>
                <w:ilvl w:val="0"/>
                <w:numId w:val="10"/>
              </w:numPr>
              <w:tabs>
                <w:tab w:val="num" w:pos="0"/>
              </w:tabs>
              <w:ind w:left="0" w:firstLine="0"/>
              <w:jc w:val="both"/>
              <w:rPr>
                <w:sz w:val="28"/>
                <w:szCs w:val="28"/>
              </w:rPr>
            </w:pPr>
            <w:r w:rsidRPr="00EC04CC">
              <w:rPr>
                <w:sz w:val="28"/>
                <w:szCs w:val="28"/>
              </w:rPr>
              <w:t>Реализация в школе профориентационной подготовки обучающихся.</w:t>
            </w:r>
          </w:p>
          <w:p w:rsidR="0084649B" w:rsidRPr="00EC04CC" w:rsidRDefault="0084649B" w:rsidP="007D0AFE">
            <w:pPr>
              <w:pStyle w:val="b"/>
              <w:numPr>
                <w:ilvl w:val="0"/>
                <w:numId w:val="10"/>
              </w:numPr>
              <w:tabs>
                <w:tab w:val="num" w:pos="0"/>
              </w:tabs>
              <w:ind w:left="0" w:firstLine="0"/>
              <w:jc w:val="both"/>
              <w:rPr>
                <w:sz w:val="28"/>
                <w:szCs w:val="28"/>
              </w:rPr>
            </w:pPr>
            <w:r w:rsidRPr="00EC04CC">
              <w:rPr>
                <w:sz w:val="28"/>
                <w:szCs w:val="28"/>
              </w:rPr>
              <w:t>Удовлетворенность родителей деятельностью школы и реализация инициативы взаимодействия со школой по вопросам профориентации выпускников.</w:t>
            </w:r>
          </w:p>
          <w:p w:rsidR="0084649B" w:rsidRPr="00EC04CC" w:rsidRDefault="0084649B" w:rsidP="007D0AFE">
            <w:pPr>
              <w:pStyle w:val="b"/>
              <w:numPr>
                <w:ilvl w:val="0"/>
                <w:numId w:val="10"/>
              </w:numPr>
              <w:tabs>
                <w:tab w:val="num" w:pos="0"/>
              </w:tabs>
              <w:ind w:left="0" w:firstLine="0"/>
              <w:jc w:val="both"/>
              <w:rPr>
                <w:sz w:val="28"/>
                <w:szCs w:val="28"/>
              </w:rPr>
            </w:pPr>
            <w:r w:rsidRPr="00EC04CC">
              <w:rPr>
                <w:sz w:val="28"/>
                <w:szCs w:val="28"/>
              </w:rPr>
              <w:t>Рост образовательных результатов обучающихся школы.</w:t>
            </w:r>
          </w:p>
          <w:p w:rsidR="0084649B" w:rsidRPr="00EC04CC" w:rsidRDefault="0084649B" w:rsidP="007D0AFE">
            <w:pPr>
              <w:pStyle w:val="b"/>
              <w:numPr>
                <w:ilvl w:val="0"/>
                <w:numId w:val="10"/>
              </w:numPr>
              <w:tabs>
                <w:tab w:val="num" w:pos="0"/>
              </w:tabs>
              <w:ind w:left="0" w:firstLine="0"/>
              <w:jc w:val="both"/>
              <w:rPr>
                <w:sz w:val="28"/>
                <w:szCs w:val="28"/>
              </w:rPr>
            </w:pPr>
            <w:r w:rsidRPr="00EC04CC">
              <w:rPr>
                <w:sz w:val="28"/>
                <w:szCs w:val="28"/>
              </w:rPr>
              <w:t>Повышение рейтинга ОО в образовательной системе округа, муниципалитета.</w:t>
            </w:r>
          </w:p>
        </w:tc>
      </w:tr>
    </w:tbl>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bookmarkStart w:id="4" w:name="_Toc451162314"/>
      <w:r w:rsidRPr="00EC04CC">
        <w:rPr>
          <w:rFonts w:ascii="Times New Roman" w:hAnsi="Times New Roman" w:cs="Times New Roman"/>
          <w:b w:val="0"/>
          <w:bCs w:val="0"/>
          <w:smallCaps/>
          <w:color w:val="auto"/>
          <w:sz w:val="28"/>
          <w:szCs w:val="28"/>
        </w:rPr>
        <w:t xml:space="preserve">ИННОВАЦИОННЫЙ ПРОЕКТ 1.3. </w:t>
      </w:r>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r w:rsidRPr="00EC04CC">
        <w:rPr>
          <w:rFonts w:ascii="Times New Roman" w:hAnsi="Times New Roman" w:cs="Times New Roman"/>
          <w:b w:val="0"/>
          <w:bCs w:val="0"/>
          <w:smallCaps/>
          <w:color w:val="auto"/>
          <w:sz w:val="28"/>
          <w:szCs w:val="28"/>
        </w:rPr>
        <w:t>«Исследовательская и проектная деятельность»</w:t>
      </w:r>
      <w:bookmarkEnd w:id="4"/>
    </w:p>
    <w:p w:rsidR="0084649B" w:rsidRPr="00EC04CC" w:rsidRDefault="0084649B" w:rsidP="00581E63">
      <w:pPr>
        <w:spacing w:after="0" w:line="240" w:lineRule="auto"/>
        <w:rPr>
          <w:rFonts w:ascii="Times New Roman" w:hAnsi="Times New Roman" w:cs="Times New Roman"/>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015"/>
        <w:gridCol w:w="481"/>
        <w:gridCol w:w="1833"/>
        <w:gridCol w:w="2469"/>
        <w:gridCol w:w="14"/>
        <w:gridCol w:w="2396"/>
      </w:tblGrid>
      <w:tr w:rsidR="0084649B" w:rsidRPr="00E848B9">
        <w:tc>
          <w:tcPr>
            <w:tcW w:w="2423" w:type="dxa"/>
            <w:gridSpan w:val="2"/>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 xml:space="preserve">ЦЕЛЬ и Задачи </w:t>
            </w:r>
          </w:p>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ПРОЕКТА</w:t>
            </w:r>
          </w:p>
        </w:tc>
        <w:tc>
          <w:tcPr>
            <w:tcW w:w="7324" w:type="dxa"/>
            <w:gridSpan w:val="5"/>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caps/>
                <w:sz w:val="28"/>
                <w:szCs w:val="28"/>
              </w:rPr>
              <w:t xml:space="preserve">Цель: </w:t>
            </w:r>
            <w:r w:rsidRPr="00E848B9">
              <w:rPr>
                <w:rFonts w:ascii="Times New Roman" w:hAnsi="Times New Roman" w:cs="Times New Roman"/>
                <w:sz w:val="28"/>
                <w:szCs w:val="28"/>
              </w:rPr>
              <w:t>Проведение  мероприятий, направленных на развитие интеллектуальных способностей обучающихся, подготовку к профессиональному умственному труду и формирование основ исследовательской культуры.</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ЗАДАЧИ:</w:t>
            </w:r>
          </w:p>
          <w:p w:rsidR="0084649B" w:rsidRPr="00E848B9" w:rsidRDefault="0084649B" w:rsidP="007D0AFE">
            <w:pPr>
              <w:numPr>
                <w:ilvl w:val="0"/>
                <w:numId w:val="11"/>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Поиск новых возможностей для организации исследовательской и проектной деятельности обучающихся.</w:t>
            </w:r>
          </w:p>
          <w:p w:rsidR="0084649B" w:rsidRPr="00E848B9" w:rsidRDefault="0084649B" w:rsidP="007D0AFE">
            <w:pPr>
              <w:numPr>
                <w:ilvl w:val="0"/>
                <w:numId w:val="11"/>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Включение проектной и исследовательской деятельности как обязательной составляющей образовательной программы.</w:t>
            </w:r>
          </w:p>
          <w:p w:rsidR="0084649B" w:rsidRPr="00E848B9" w:rsidRDefault="0084649B" w:rsidP="007D0AFE">
            <w:pPr>
              <w:numPr>
                <w:ilvl w:val="0"/>
                <w:numId w:val="11"/>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Развитие навыков самообразования у обучающихся.</w:t>
            </w:r>
          </w:p>
          <w:p w:rsidR="0084649B" w:rsidRPr="00E848B9" w:rsidRDefault="0084649B" w:rsidP="007D0AFE">
            <w:pPr>
              <w:numPr>
                <w:ilvl w:val="0"/>
                <w:numId w:val="11"/>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Развитие направлений деятельности  ученического учебно-исследовательского общества.</w:t>
            </w:r>
          </w:p>
          <w:p w:rsidR="0084649B" w:rsidRPr="00E848B9" w:rsidRDefault="0084649B" w:rsidP="007D0AFE">
            <w:pPr>
              <w:numPr>
                <w:ilvl w:val="0"/>
                <w:numId w:val="11"/>
              </w:numPr>
              <w:tabs>
                <w:tab w:val="num" w:pos="0"/>
              </w:tabs>
              <w:spacing w:after="0" w:line="240" w:lineRule="auto"/>
              <w:ind w:left="0" w:firstLine="0"/>
              <w:jc w:val="both"/>
              <w:rPr>
                <w:rFonts w:ascii="Times New Roman" w:hAnsi="Times New Roman" w:cs="Times New Roman"/>
                <w:snapToGrid w:val="0"/>
                <w:sz w:val="28"/>
                <w:szCs w:val="28"/>
              </w:rPr>
            </w:pPr>
            <w:r w:rsidRPr="00E848B9">
              <w:rPr>
                <w:rFonts w:ascii="Times New Roman" w:hAnsi="Times New Roman" w:cs="Times New Roman"/>
                <w:sz w:val="28"/>
                <w:szCs w:val="28"/>
              </w:rPr>
              <w:t>Разработка системы стимулирования способных детей.</w:t>
            </w:r>
          </w:p>
        </w:tc>
      </w:tr>
      <w:tr w:rsidR="0084649B" w:rsidRPr="00E848B9">
        <w:tc>
          <w:tcPr>
            <w:tcW w:w="9747" w:type="dxa"/>
            <w:gridSpan w:val="7"/>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Содержание Деятельности</w:t>
            </w:r>
          </w:p>
        </w:tc>
      </w:tr>
      <w:tr w:rsidR="0084649B" w:rsidRPr="00E848B9">
        <w:trPr>
          <w:trHeight w:val="427"/>
        </w:trPr>
        <w:tc>
          <w:tcPr>
            <w:tcW w:w="527"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w:t>
            </w:r>
          </w:p>
        </w:tc>
        <w:tc>
          <w:tcPr>
            <w:tcW w:w="2403" w:type="dxa"/>
            <w:gridSpan w:val="2"/>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Мероприятия</w:t>
            </w:r>
          </w:p>
        </w:tc>
        <w:tc>
          <w:tcPr>
            <w:tcW w:w="1857"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Сроки реализации</w:t>
            </w:r>
          </w:p>
        </w:tc>
        <w:tc>
          <w:tcPr>
            <w:tcW w:w="2404" w:type="dxa"/>
            <w:gridSpan w:val="2"/>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ОЖИДАЕМЫЕ РЕЗУЛЬТАТЫ</w:t>
            </w:r>
          </w:p>
        </w:tc>
        <w:tc>
          <w:tcPr>
            <w:tcW w:w="2556"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 xml:space="preserve">ответственные </w:t>
            </w:r>
          </w:p>
        </w:tc>
      </w:tr>
      <w:tr w:rsidR="0084649B" w:rsidRPr="00E848B9">
        <w:trPr>
          <w:trHeight w:val="195"/>
        </w:trPr>
        <w:tc>
          <w:tcPr>
            <w:tcW w:w="527" w:type="dxa"/>
          </w:tcPr>
          <w:p w:rsidR="0084649B" w:rsidRPr="00E848B9" w:rsidRDefault="0084649B" w:rsidP="00581E63">
            <w:pPr>
              <w:spacing w:after="0" w:line="240" w:lineRule="auto"/>
              <w:ind w:left="113"/>
              <w:jc w:val="center"/>
              <w:rPr>
                <w:rFonts w:ascii="Times New Roman" w:hAnsi="Times New Roman" w:cs="Times New Roman"/>
                <w:sz w:val="28"/>
                <w:szCs w:val="28"/>
              </w:rPr>
            </w:pPr>
            <w:r w:rsidRPr="00E848B9">
              <w:rPr>
                <w:rFonts w:ascii="Times New Roman" w:hAnsi="Times New Roman" w:cs="Times New Roman"/>
                <w:sz w:val="28"/>
                <w:szCs w:val="28"/>
              </w:rPr>
              <w:t>1.</w:t>
            </w:r>
          </w:p>
        </w:tc>
        <w:tc>
          <w:tcPr>
            <w:tcW w:w="2403" w:type="dxa"/>
            <w:gridSpan w:val="2"/>
          </w:tcPr>
          <w:p w:rsidR="0084649B" w:rsidRPr="00E848B9" w:rsidRDefault="0084649B" w:rsidP="009E0BD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Работа  школьного научного общества, сочетающая учебную и внеучебную </w:t>
            </w:r>
            <w:r w:rsidRPr="00E848B9">
              <w:rPr>
                <w:rFonts w:ascii="Times New Roman" w:hAnsi="Times New Roman" w:cs="Times New Roman"/>
                <w:sz w:val="28"/>
                <w:szCs w:val="28"/>
              </w:rPr>
              <w:lastRenderedPageBreak/>
              <w:t>составляющие в реализации проектной и исследовательской деятельности</w:t>
            </w:r>
          </w:p>
        </w:tc>
        <w:tc>
          <w:tcPr>
            <w:tcW w:w="1857"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2016-2021</w:t>
            </w:r>
          </w:p>
        </w:tc>
        <w:tc>
          <w:tcPr>
            <w:tcW w:w="2404" w:type="dxa"/>
            <w:gridSpan w:val="2"/>
          </w:tcPr>
          <w:p w:rsidR="0084649B" w:rsidRPr="00E848B9" w:rsidRDefault="0084649B" w:rsidP="00AB4327">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Организация работы школьного научного общества в условиях школы, включающей </w:t>
            </w:r>
            <w:r w:rsidRPr="00E848B9">
              <w:rPr>
                <w:rFonts w:ascii="Times New Roman" w:hAnsi="Times New Roman" w:cs="Times New Roman"/>
                <w:sz w:val="28"/>
                <w:szCs w:val="28"/>
              </w:rPr>
              <w:lastRenderedPageBreak/>
              <w:t>методики организации и обучающие курсы для обучающихся.</w:t>
            </w:r>
          </w:p>
        </w:tc>
        <w:tc>
          <w:tcPr>
            <w:tcW w:w="2556" w:type="dxa"/>
          </w:tcPr>
          <w:p w:rsidR="0084649B" w:rsidRPr="00E848B9" w:rsidRDefault="0084649B" w:rsidP="009E0BD9">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Заместитель директора по УВР</w:t>
            </w:r>
          </w:p>
        </w:tc>
      </w:tr>
      <w:tr w:rsidR="0084649B" w:rsidRPr="00E848B9">
        <w:trPr>
          <w:trHeight w:val="300"/>
        </w:trPr>
        <w:tc>
          <w:tcPr>
            <w:tcW w:w="52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lastRenderedPageBreak/>
              <w:t>2.</w:t>
            </w:r>
          </w:p>
        </w:tc>
        <w:tc>
          <w:tcPr>
            <w:tcW w:w="2403" w:type="dxa"/>
            <w:gridSpan w:val="2"/>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Организация обучающего семинара для педагогов школы «Современные подходы к управлению исследовательской деятельностью обучающихся»</w:t>
            </w:r>
          </w:p>
        </w:tc>
        <w:tc>
          <w:tcPr>
            <w:tcW w:w="1857" w:type="dxa"/>
          </w:tcPr>
          <w:p w:rsidR="0084649B" w:rsidRPr="00E848B9" w:rsidRDefault="0084649B" w:rsidP="009E0BD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декабрь2018</w:t>
            </w:r>
          </w:p>
        </w:tc>
        <w:tc>
          <w:tcPr>
            <w:tcW w:w="2404" w:type="dxa"/>
            <w:gridSpan w:val="2"/>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Материалы обучающих семинаров для педагогов</w:t>
            </w:r>
          </w:p>
        </w:tc>
        <w:tc>
          <w:tcPr>
            <w:tcW w:w="2556"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Заместитель директора по УВР</w:t>
            </w:r>
          </w:p>
        </w:tc>
      </w:tr>
      <w:tr w:rsidR="0084649B" w:rsidRPr="00E848B9">
        <w:trPr>
          <w:trHeight w:val="300"/>
        </w:trPr>
        <w:tc>
          <w:tcPr>
            <w:tcW w:w="52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3.</w:t>
            </w:r>
          </w:p>
        </w:tc>
        <w:tc>
          <w:tcPr>
            <w:tcW w:w="2403" w:type="dxa"/>
            <w:gridSpan w:val="2"/>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Внедрение технологий социального проектирования как ключевой технологии реализации исследовательской и воспитательной деятельности в школе</w:t>
            </w:r>
          </w:p>
        </w:tc>
        <w:tc>
          <w:tcPr>
            <w:tcW w:w="1857"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2016-2018</w:t>
            </w:r>
          </w:p>
        </w:tc>
        <w:tc>
          <w:tcPr>
            <w:tcW w:w="2404" w:type="dxa"/>
            <w:gridSpan w:val="2"/>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Методические рекомендации по организации социального проектирования обучающихся школы. Социальные проекты обучающихся. </w:t>
            </w:r>
          </w:p>
        </w:tc>
        <w:tc>
          <w:tcPr>
            <w:tcW w:w="2556"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Заместитель директора по УВР</w:t>
            </w:r>
          </w:p>
        </w:tc>
      </w:tr>
      <w:tr w:rsidR="0084649B" w:rsidRPr="00E848B9">
        <w:trPr>
          <w:trHeight w:val="300"/>
        </w:trPr>
        <w:tc>
          <w:tcPr>
            <w:tcW w:w="52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5.</w:t>
            </w:r>
          </w:p>
        </w:tc>
        <w:tc>
          <w:tcPr>
            <w:tcW w:w="2403" w:type="dxa"/>
            <w:gridSpan w:val="2"/>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Организация и проведение ученической научно-исследовательской конференции «Творчество писателей- земляков» в школе.</w:t>
            </w:r>
          </w:p>
        </w:tc>
        <w:tc>
          <w:tcPr>
            <w:tcW w:w="1857"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2017,2019</w:t>
            </w:r>
          </w:p>
        </w:tc>
        <w:tc>
          <w:tcPr>
            <w:tcW w:w="2404" w:type="dxa"/>
            <w:gridSpan w:val="2"/>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Методические  материалы по организации, материалы исследовательских работ обучающихся. Публикации ученических исследовательских работ.</w:t>
            </w:r>
          </w:p>
        </w:tc>
        <w:tc>
          <w:tcPr>
            <w:tcW w:w="2556"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Заместитель директора по УМР</w:t>
            </w:r>
          </w:p>
        </w:tc>
      </w:tr>
      <w:tr w:rsidR="0084649B" w:rsidRPr="00E848B9">
        <w:trPr>
          <w:trHeight w:val="300"/>
        </w:trPr>
        <w:tc>
          <w:tcPr>
            <w:tcW w:w="52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t>6.</w:t>
            </w:r>
          </w:p>
        </w:tc>
        <w:tc>
          <w:tcPr>
            <w:tcW w:w="2403" w:type="dxa"/>
            <w:gridSpan w:val="2"/>
          </w:tcPr>
          <w:p w:rsidR="0084649B" w:rsidRPr="00E848B9" w:rsidRDefault="0084649B" w:rsidP="009E0BD9">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Участие во всероссийских, республиканских, муниципальных конференциях, олимпиадах, семинарах.</w:t>
            </w:r>
          </w:p>
        </w:tc>
        <w:tc>
          <w:tcPr>
            <w:tcW w:w="1857"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По плану</w:t>
            </w:r>
          </w:p>
        </w:tc>
        <w:tc>
          <w:tcPr>
            <w:tcW w:w="2404" w:type="dxa"/>
            <w:gridSpan w:val="2"/>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Аналитические справки по результатам участия в олимпиадах, конкурсах и конференциях. </w:t>
            </w:r>
            <w:r w:rsidRPr="00E848B9">
              <w:rPr>
                <w:rFonts w:ascii="Times New Roman" w:hAnsi="Times New Roman" w:cs="Times New Roman"/>
                <w:sz w:val="28"/>
                <w:szCs w:val="28"/>
              </w:rPr>
              <w:lastRenderedPageBreak/>
              <w:t>Ученические исследовательские работы.</w:t>
            </w:r>
          </w:p>
        </w:tc>
        <w:tc>
          <w:tcPr>
            <w:tcW w:w="2556" w:type="dxa"/>
          </w:tcPr>
          <w:p w:rsidR="0084649B" w:rsidRPr="00E848B9" w:rsidRDefault="0084649B" w:rsidP="00152E4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lastRenderedPageBreak/>
              <w:t>Заместитель директора по УВР</w:t>
            </w:r>
          </w:p>
          <w:p w:rsidR="0084649B" w:rsidRPr="00E848B9" w:rsidRDefault="0084649B" w:rsidP="00581E63">
            <w:pPr>
              <w:spacing w:after="0" w:line="240" w:lineRule="auto"/>
              <w:jc w:val="both"/>
              <w:rPr>
                <w:rFonts w:ascii="Times New Roman" w:hAnsi="Times New Roman" w:cs="Times New Roman"/>
                <w:sz w:val="28"/>
                <w:szCs w:val="28"/>
              </w:rPr>
            </w:pPr>
          </w:p>
        </w:tc>
      </w:tr>
      <w:tr w:rsidR="0084649B" w:rsidRPr="00E848B9">
        <w:trPr>
          <w:trHeight w:val="300"/>
        </w:trPr>
        <w:tc>
          <w:tcPr>
            <w:tcW w:w="527" w:type="dxa"/>
          </w:tcPr>
          <w:p w:rsidR="0084649B" w:rsidRPr="00E848B9" w:rsidRDefault="0084649B" w:rsidP="00581E63">
            <w:pPr>
              <w:spacing w:after="0" w:line="240" w:lineRule="auto"/>
              <w:jc w:val="center"/>
              <w:rPr>
                <w:rFonts w:ascii="Times New Roman" w:hAnsi="Times New Roman" w:cs="Times New Roman"/>
                <w:sz w:val="28"/>
                <w:szCs w:val="28"/>
              </w:rPr>
            </w:pPr>
            <w:r w:rsidRPr="00E848B9">
              <w:rPr>
                <w:rFonts w:ascii="Times New Roman" w:hAnsi="Times New Roman" w:cs="Times New Roman"/>
                <w:sz w:val="28"/>
                <w:szCs w:val="28"/>
              </w:rPr>
              <w:lastRenderedPageBreak/>
              <w:t>8.</w:t>
            </w:r>
          </w:p>
        </w:tc>
        <w:tc>
          <w:tcPr>
            <w:tcW w:w="2403" w:type="dxa"/>
            <w:gridSpan w:val="2"/>
          </w:tcPr>
          <w:p w:rsidR="0084649B" w:rsidRPr="00E848B9" w:rsidRDefault="0084649B" w:rsidP="00AB4327">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Создание системы поощрения обучающихся,  достигших значимых результатов в проектной и исследовательской деятельности, премия им. Ф.Н.Мухаметова</w:t>
            </w:r>
          </w:p>
        </w:tc>
        <w:tc>
          <w:tcPr>
            <w:tcW w:w="1857"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w:t>
            </w:r>
          </w:p>
        </w:tc>
        <w:tc>
          <w:tcPr>
            <w:tcW w:w="2389" w:type="dxa"/>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Положение поощрений учащихся по результатам.</w:t>
            </w:r>
          </w:p>
        </w:tc>
        <w:tc>
          <w:tcPr>
            <w:tcW w:w="2571" w:type="dxa"/>
            <w:gridSpan w:val="2"/>
          </w:tcPr>
          <w:p w:rsidR="0084649B" w:rsidRPr="00E848B9" w:rsidRDefault="0084649B" w:rsidP="00152E4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УВР,ВР,учителя</w:t>
            </w:r>
          </w:p>
          <w:p w:rsidR="0084649B" w:rsidRPr="00E848B9" w:rsidRDefault="0084649B" w:rsidP="00581E63">
            <w:pPr>
              <w:spacing w:after="0" w:line="240" w:lineRule="auto"/>
              <w:rPr>
                <w:rFonts w:ascii="Times New Roman" w:hAnsi="Times New Roman" w:cs="Times New Roman"/>
                <w:sz w:val="28"/>
                <w:szCs w:val="28"/>
              </w:rPr>
            </w:pPr>
          </w:p>
        </w:tc>
      </w:tr>
      <w:tr w:rsidR="0084649B" w:rsidRPr="00E848B9">
        <w:tc>
          <w:tcPr>
            <w:tcW w:w="2930" w:type="dxa"/>
            <w:gridSpan w:val="3"/>
          </w:tcPr>
          <w:p w:rsidR="0084649B" w:rsidRPr="00E848B9" w:rsidRDefault="0084649B" w:rsidP="00581E63">
            <w:pPr>
              <w:spacing w:after="0" w:line="240" w:lineRule="auto"/>
              <w:jc w:val="both"/>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Ожидаемые эффекты реализации  проекта</w:t>
            </w:r>
          </w:p>
        </w:tc>
        <w:tc>
          <w:tcPr>
            <w:tcW w:w="6817" w:type="dxa"/>
            <w:gridSpan w:val="4"/>
          </w:tcPr>
          <w:p w:rsidR="0084649B" w:rsidRPr="00E848B9" w:rsidRDefault="0084649B" w:rsidP="00581E63">
            <w:pPr>
              <w:spacing w:after="0" w:line="240" w:lineRule="auto"/>
              <w:jc w:val="both"/>
              <w:rPr>
                <w:rFonts w:ascii="Times New Roman" w:hAnsi="Times New Roman" w:cs="Times New Roman"/>
                <w:caps/>
                <w:snapToGrid w:val="0"/>
                <w:sz w:val="28"/>
                <w:szCs w:val="28"/>
              </w:rPr>
            </w:pPr>
            <w:r w:rsidRPr="00E848B9">
              <w:rPr>
                <w:rFonts w:ascii="Times New Roman" w:hAnsi="Times New Roman" w:cs="Times New Roman"/>
                <w:sz w:val="28"/>
                <w:szCs w:val="28"/>
              </w:rPr>
              <w:t>1. Возрастание интереса обучающихся к учебно-исследовательской работе.</w:t>
            </w:r>
          </w:p>
          <w:p w:rsidR="0084649B" w:rsidRPr="00E848B9" w:rsidRDefault="0084649B" w:rsidP="00581E63">
            <w:pPr>
              <w:spacing w:after="0" w:line="240" w:lineRule="auto"/>
              <w:ind w:left="41"/>
              <w:jc w:val="both"/>
              <w:rPr>
                <w:rFonts w:ascii="Times New Roman" w:hAnsi="Times New Roman" w:cs="Times New Roman"/>
                <w:caps/>
                <w:snapToGrid w:val="0"/>
                <w:sz w:val="28"/>
                <w:szCs w:val="28"/>
              </w:rPr>
            </w:pPr>
            <w:r w:rsidRPr="00E848B9">
              <w:rPr>
                <w:rFonts w:ascii="Times New Roman" w:hAnsi="Times New Roman" w:cs="Times New Roman"/>
                <w:sz w:val="28"/>
                <w:szCs w:val="28"/>
              </w:rPr>
              <w:t>2.Обеспечение реализации требований компетентностного подхода к организации образовательной деятельности.</w:t>
            </w:r>
          </w:p>
          <w:p w:rsidR="0084649B" w:rsidRPr="00E848B9" w:rsidRDefault="0084649B" w:rsidP="00581E63">
            <w:pPr>
              <w:spacing w:after="0" w:line="240" w:lineRule="auto"/>
              <w:ind w:left="41"/>
              <w:jc w:val="both"/>
              <w:rPr>
                <w:rFonts w:ascii="Times New Roman" w:hAnsi="Times New Roman" w:cs="Times New Roman"/>
                <w:caps/>
                <w:snapToGrid w:val="0"/>
                <w:sz w:val="28"/>
                <w:szCs w:val="28"/>
              </w:rPr>
            </w:pPr>
            <w:r w:rsidRPr="00E848B9">
              <w:rPr>
                <w:rFonts w:ascii="Times New Roman" w:hAnsi="Times New Roman" w:cs="Times New Roman"/>
                <w:sz w:val="28"/>
                <w:szCs w:val="28"/>
              </w:rPr>
              <w:t>3.Создание условий для формирования надпредметных компетентностей обучающихся.</w:t>
            </w:r>
          </w:p>
          <w:p w:rsidR="0084649B" w:rsidRPr="00E848B9" w:rsidRDefault="0084649B" w:rsidP="00581E63">
            <w:pPr>
              <w:spacing w:after="0" w:line="240" w:lineRule="auto"/>
              <w:ind w:left="41"/>
              <w:jc w:val="both"/>
              <w:rPr>
                <w:rFonts w:ascii="Times New Roman" w:hAnsi="Times New Roman" w:cs="Times New Roman"/>
                <w:caps/>
                <w:snapToGrid w:val="0"/>
                <w:sz w:val="28"/>
                <w:szCs w:val="28"/>
              </w:rPr>
            </w:pPr>
            <w:r w:rsidRPr="00E848B9">
              <w:rPr>
                <w:rFonts w:ascii="Times New Roman" w:hAnsi="Times New Roman" w:cs="Times New Roman"/>
                <w:sz w:val="28"/>
                <w:szCs w:val="28"/>
              </w:rPr>
              <w:t>4.Повышение качества образования в школе.</w:t>
            </w:r>
          </w:p>
          <w:p w:rsidR="0084649B" w:rsidRPr="00E848B9" w:rsidRDefault="0084649B" w:rsidP="00581E63">
            <w:pPr>
              <w:spacing w:after="0" w:line="240" w:lineRule="auto"/>
              <w:ind w:left="41"/>
              <w:jc w:val="both"/>
              <w:rPr>
                <w:rFonts w:ascii="Times New Roman" w:hAnsi="Times New Roman" w:cs="Times New Roman"/>
                <w:caps/>
                <w:snapToGrid w:val="0"/>
                <w:sz w:val="28"/>
                <w:szCs w:val="28"/>
              </w:rPr>
            </w:pPr>
            <w:r w:rsidRPr="00E848B9">
              <w:rPr>
                <w:rFonts w:ascii="Times New Roman" w:hAnsi="Times New Roman" w:cs="Times New Roman"/>
                <w:sz w:val="28"/>
                <w:szCs w:val="28"/>
              </w:rPr>
              <w:t>5.Увеличение числа участников и победителей предметных олимпиад</w:t>
            </w:r>
          </w:p>
        </w:tc>
      </w:tr>
    </w:tbl>
    <w:p w:rsidR="0084649B" w:rsidRPr="00EC04CC" w:rsidRDefault="0084649B" w:rsidP="00581E63">
      <w:pPr>
        <w:spacing w:after="0" w:line="240" w:lineRule="auto"/>
        <w:jc w:val="both"/>
        <w:rPr>
          <w:rFonts w:ascii="Times New Roman" w:hAnsi="Times New Roman" w:cs="Times New Roman"/>
          <w:sz w:val="28"/>
          <w:szCs w:val="28"/>
        </w:rPr>
      </w:pPr>
    </w:p>
    <w:p w:rsidR="0084649B" w:rsidRPr="00EC04CC" w:rsidRDefault="0084649B" w:rsidP="00581E63">
      <w:pPr>
        <w:spacing w:after="0" w:line="240" w:lineRule="auto"/>
        <w:jc w:val="both"/>
        <w:rPr>
          <w:rFonts w:ascii="Times New Roman" w:hAnsi="Times New Roman" w:cs="Times New Roman"/>
          <w:smallCaps/>
          <w:sz w:val="28"/>
          <w:szCs w:val="28"/>
        </w:rPr>
      </w:pPr>
      <w:r w:rsidRPr="00EC04CC">
        <w:rPr>
          <w:rFonts w:ascii="Times New Roman" w:hAnsi="Times New Roman" w:cs="Times New Roman"/>
          <w:smallCaps/>
          <w:sz w:val="28"/>
          <w:szCs w:val="28"/>
        </w:rPr>
        <w:t>ИННОВАЦИОННЫЙ ПРОЕКТ 1.4. «Качество образования»</w:t>
      </w:r>
    </w:p>
    <w:p w:rsidR="0084649B" w:rsidRPr="00EC04CC" w:rsidRDefault="0084649B" w:rsidP="00581E63">
      <w:pPr>
        <w:spacing w:after="0" w:line="240" w:lineRule="auto"/>
        <w:jc w:val="both"/>
        <w:rPr>
          <w:rFonts w:ascii="Times New Roman" w:hAnsi="Times New Roman" w:cs="Times New Roman"/>
          <w:smallCaps/>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16"/>
        <w:gridCol w:w="1435"/>
        <w:gridCol w:w="1843"/>
        <w:gridCol w:w="2472"/>
        <w:gridCol w:w="2489"/>
      </w:tblGrid>
      <w:tr w:rsidR="0084649B" w:rsidRPr="00E848B9">
        <w:tc>
          <w:tcPr>
            <w:tcW w:w="1650" w:type="dxa"/>
            <w:gridSpan w:val="2"/>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 xml:space="preserve">ЦЕЛЬ и Задачи </w:t>
            </w:r>
          </w:p>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ПРОЕКТА</w:t>
            </w:r>
          </w:p>
        </w:tc>
        <w:tc>
          <w:tcPr>
            <w:tcW w:w="8239" w:type="dxa"/>
            <w:gridSpan w:val="4"/>
          </w:tcPr>
          <w:p w:rsidR="0084649B" w:rsidRPr="00E848B9" w:rsidRDefault="0084649B" w:rsidP="00581E63">
            <w:pPr>
              <w:spacing w:after="0" w:line="240" w:lineRule="auto"/>
              <w:jc w:val="both"/>
              <w:rPr>
                <w:rFonts w:ascii="Times New Roman" w:hAnsi="Times New Roman" w:cs="Times New Roman"/>
                <w:caps/>
                <w:sz w:val="28"/>
                <w:szCs w:val="28"/>
              </w:rPr>
            </w:pPr>
            <w:r w:rsidRPr="00E848B9">
              <w:rPr>
                <w:rFonts w:ascii="Times New Roman" w:hAnsi="Times New Roman" w:cs="Times New Roman"/>
                <w:caps/>
                <w:sz w:val="28"/>
                <w:szCs w:val="28"/>
              </w:rPr>
              <w:t xml:space="preserve">Цель: </w:t>
            </w:r>
            <w:r w:rsidRPr="00E848B9">
              <w:rPr>
                <w:rFonts w:ascii="Times New Roman" w:hAnsi="Times New Roman" w:cs="Times New Roman"/>
                <w:sz w:val="28"/>
                <w:szCs w:val="28"/>
              </w:rPr>
              <w:t>Становление внутришкольной системы управления качеством образования, обеспечивающей достижение образовательных результатов в логике компетентностного подхода.</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ЗАДАЧИ:</w:t>
            </w:r>
          </w:p>
          <w:p w:rsidR="0084649B" w:rsidRPr="00E848B9" w:rsidRDefault="0084649B" w:rsidP="007D0AFE">
            <w:pPr>
              <w:numPr>
                <w:ilvl w:val="0"/>
                <w:numId w:val="12"/>
              </w:numPr>
              <w:tabs>
                <w:tab w:val="num" w:pos="-6"/>
              </w:tabs>
              <w:spacing w:after="0" w:line="240" w:lineRule="auto"/>
              <w:ind w:left="-6" w:firstLine="0"/>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Выявление образовательных потребностей субъектов образовательного процесса.</w:t>
            </w:r>
          </w:p>
          <w:p w:rsidR="0084649B" w:rsidRPr="00E848B9" w:rsidRDefault="0084649B" w:rsidP="007D0AFE">
            <w:pPr>
              <w:numPr>
                <w:ilvl w:val="0"/>
                <w:numId w:val="12"/>
              </w:numPr>
              <w:tabs>
                <w:tab w:val="num" w:pos="-6"/>
              </w:tabs>
              <w:spacing w:after="0" w:line="240" w:lineRule="auto"/>
              <w:ind w:left="-6" w:firstLine="0"/>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Создание в образовательном учреждении «Службы качества».</w:t>
            </w:r>
          </w:p>
          <w:p w:rsidR="0084649B" w:rsidRPr="00E848B9" w:rsidRDefault="0084649B" w:rsidP="007D0AFE">
            <w:pPr>
              <w:numPr>
                <w:ilvl w:val="0"/>
                <w:numId w:val="12"/>
              </w:numPr>
              <w:tabs>
                <w:tab w:val="num" w:pos="-6"/>
              </w:tabs>
              <w:spacing w:after="0" w:line="240" w:lineRule="auto"/>
              <w:ind w:left="-6" w:firstLine="0"/>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Организация и проведение мониторингов качества образования.</w:t>
            </w:r>
          </w:p>
          <w:p w:rsidR="0084649B" w:rsidRPr="00E848B9" w:rsidRDefault="0084649B" w:rsidP="007D0AFE">
            <w:pPr>
              <w:numPr>
                <w:ilvl w:val="0"/>
                <w:numId w:val="12"/>
              </w:numPr>
              <w:tabs>
                <w:tab w:val="num" w:pos="-6"/>
              </w:tabs>
              <w:spacing w:after="0" w:line="240" w:lineRule="auto"/>
              <w:ind w:left="-6" w:firstLine="0"/>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Построение системы управления школой на основе менеджмента качества.</w:t>
            </w:r>
          </w:p>
        </w:tc>
      </w:tr>
      <w:tr w:rsidR="0084649B" w:rsidRPr="00E848B9">
        <w:tc>
          <w:tcPr>
            <w:tcW w:w="9889" w:type="dxa"/>
            <w:gridSpan w:val="6"/>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Содержание Деятельности</w:t>
            </w:r>
          </w:p>
        </w:tc>
      </w:tr>
      <w:tr w:rsidR="0084649B" w:rsidRPr="00E848B9">
        <w:trPr>
          <w:trHeight w:val="427"/>
        </w:trPr>
        <w:tc>
          <w:tcPr>
            <w:tcW w:w="534"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w:t>
            </w:r>
          </w:p>
        </w:tc>
        <w:tc>
          <w:tcPr>
            <w:tcW w:w="2551" w:type="dxa"/>
            <w:gridSpan w:val="2"/>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Мероприятия</w:t>
            </w:r>
          </w:p>
        </w:tc>
        <w:tc>
          <w:tcPr>
            <w:tcW w:w="1843" w:type="dxa"/>
          </w:tcPr>
          <w:p w:rsidR="0084649B" w:rsidRPr="00E848B9" w:rsidRDefault="0084649B" w:rsidP="007B0EF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 xml:space="preserve">Сроки </w:t>
            </w:r>
          </w:p>
        </w:tc>
        <w:tc>
          <w:tcPr>
            <w:tcW w:w="2472"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ОЖИДАЕМЫЙ РЕЗУЛЬТАТ</w:t>
            </w:r>
          </w:p>
        </w:tc>
        <w:tc>
          <w:tcPr>
            <w:tcW w:w="2489"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 xml:space="preserve">ответственные </w:t>
            </w:r>
          </w:p>
        </w:tc>
      </w:tr>
      <w:tr w:rsidR="0084649B" w:rsidRPr="00E848B9">
        <w:trPr>
          <w:trHeight w:val="195"/>
        </w:trPr>
        <w:tc>
          <w:tcPr>
            <w:tcW w:w="534" w:type="dxa"/>
          </w:tcPr>
          <w:p w:rsidR="0084649B" w:rsidRPr="00E848B9" w:rsidRDefault="0084649B" w:rsidP="007B0EF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1.</w:t>
            </w:r>
          </w:p>
        </w:tc>
        <w:tc>
          <w:tcPr>
            <w:tcW w:w="2551" w:type="dxa"/>
            <w:gridSpan w:val="2"/>
          </w:tcPr>
          <w:p w:rsidR="0084649B" w:rsidRPr="00EC04CC" w:rsidRDefault="0084649B" w:rsidP="007B0EF3">
            <w:pPr>
              <w:pStyle w:val="aff6"/>
              <w:ind w:left="134"/>
              <w:rPr>
                <w:sz w:val="28"/>
                <w:szCs w:val="28"/>
              </w:rPr>
            </w:pPr>
            <w:r w:rsidRPr="00EC04CC">
              <w:rPr>
                <w:sz w:val="28"/>
                <w:szCs w:val="28"/>
              </w:rPr>
              <w:t xml:space="preserve">Разработка </w:t>
            </w:r>
            <w:r w:rsidRPr="00EC04CC">
              <w:rPr>
                <w:sz w:val="28"/>
                <w:szCs w:val="28"/>
              </w:rPr>
              <w:lastRenderedPageBreak/>
              <w:t>системы обратной связи в системе «образовательная деятельность- потребитель образовательных услуг».</w:t>
            </w:r>
          </w:p>
        </w:tc>
        <w:tc>
          <w:tcPr>
            <w:tcW w:w="1843" w:type="dxa"/>
          </w:tcPr>
          <w:p w:rsidR="0084649B" w:rsidRPr="00EC04CC" w:rsidRDefault="0084649B" w:rsidP="00581E63">
            <w:pPr>
              <w:pStyle w:val="aff6"/>
              <w:ind w:left="81"/>
              <w:rPr>
                <w:sz w:val="28"/>
                <w:szCs w:val="28"/>
              </w:rPr>
            </w:pPr>
            <w:r w:rsidRPr="00EC04CC">
              <w:rPr>
                <w:sz w:val="28"/>
                <w:szCs w:val="28"/>
              </w:rPr>
              <w:lastRenderedPageBreak/>
              <w:t>2018</w:t>
            </w:r>
          </w:p>
        </w:tc>
        <w:tc>
          <w:tcPr>
            <w:tcW w:w="2472" w:type="dxa"/>
          </w:tcPr>
          <w:p w:rsidR="0084649B" w:rsidRPr="00EC04CC" w:rsidRDefault="0084649B" w:rsidP="00581E63">
            <w:pPr>
              <w:pStyle w:val="aff6"/>
              <w:ind w:left="81"/>
              <w:jc w:val="both"/>
              <w:rPr>
                <w:sz w:val="28"/>
                <w:szCs w:val="28"/>
              </w:rPr>
            </w:pPr>
            <w:r w:rsidRPr="00EC04CC">
              <w:rPr>
                <w:sz w:val="28"/>
                <w:szCs w:val="28"/>
              </w:rPr>
              <w:t xml:space="preserve">Методическое </w:t>
            </w:r>
            <w:r w:rsidRPr="00EC04CC">
              <w:rPr>
                <w:sz w:val="28"/>
                <w:szCs w:val="28"/>
              </w:rPr>
              <w:lastRenderedPageBreak/>
              <w:t>обеспечение связи школы с потребителями образовательных услуг</w:t>
            </w:r>
          </w:p>
        </w:tc>
        <w:tc>
          <w:tcPr>
            <w:tcW w:w="2489" w:type="dxa"/>
          </w:tcPr>
          <w:p w:rsidR="0084649B" w:rsidRPr="00E848B9" w:rsidRDefault="0084649B" w:rsidP="007B0EF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lastRenderedPageBreak/>
              <w:t>Заместитель директора по УВР</w:t>
            </w:r>
          </w:p>
          <w:p w:rsidR="0084649B" w:rsidRPr="00EC04CC" w:rsidRDefault="0084649B" w:rsidP="00581E63">
            <w:pPr>
              <w:pStyle w:val="aff6"/>
              <w:ind w:left="81"/>
              <w:jc w:val="both"/>
              <w:rPr>
                <w:sz w:val="28"/>
                <w:szCs w:val="28"/>
              </w:rPr>
            </w:pPr>
          </w:p>
        </w:tc>
      </w:tr>
      <w:tr w:rsidR="0084649B" w:rsidRPr="00E848B9">
        <w:trPr>
          <w:trHeight w:val="600"/>
        </w:trPr>
        <w:tc>
          <w:tcPr>
            <w:tcW w:w="534" w:type="dxa"/>
          </w:tcPr>
          <w:p w:rsidR="0084649B" w:rsidRPr="00E848B9" w:rsidRDefault="0084649B" w:rsidP="007B0EF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2.</w:t>
            </w:r>
          </w:p>
        </w:tc>
        <w:tc>
          <w:tcPr>
            <w:tcW w:w="2551" w:type="dxa"/>
            <w:gridSpan w:val="2"/>
          </w:tcPr>
          <w:p w:rsidR="0084649B" w:rsidRPr="00EC04CC" w:rsidRDefault="0084649B" w:rsidP="007B0EF3">
            <w:pPr>
              <w:pStyle w:val="aff6"/>
              <w:rPr>
                <w:sz w:val="28"/>
                <w:szCs w:val="28"/>
              </w:rPr>
            </w:pPr>
            <w:r w:rsidRPr="00EC04CC">
              <w:rPr>
                <w:sz w:val="28"/>
                <w:szCs w:val="28"/>
              </w:rPr>
              <w:t>Разработка  модели «Качество образования МБОУ СОШ С.  МАКАРОВО»</w:t>
            </w:r>
          </w:p>
        </w:tc>
        <w:tc>
          <w:tcPr>
            <w:tcW w:w="1843" w:type="dxa"/>
          </w:tcPr>
          <w:p w:rsidR="0084649B" w:rsidRPr="00EC04CC" w:rsidRDefault="0084649B" w:rsidP="00581E63">
            <w:pPr>
              <w:pStyle w:val="aff6"/>
              <w:ind w:left="148"/>
              <w:rPr>
                <w:sz w:val="28"/>
                <w:szCs w:val="28"/>
              </w:rPr>
            </w:pPr>
            <w:r w:rsidRPr="00EC04CC">
              <w:rPr>
                <w:sz w:val="28"/>
                <w:szCs w:val="28"/>
              </w:rPr>
              <w:t>2018</w:t>
            </w:r>
          </w:p>
        </w:tc>
        <w:tc>
          <w:tcPr>
            <w:tcW w:w="2472" w:type="dxa"/>
          </w:tcPr>
          <w:p w:rsidR="0084649B" w:rsidRPr="00EC04CC" w:rsidRDefault="0084649B" w:rsidP="00581E63">
            <w:pPr>
              <w:pStyle w:val="aff6"/>
              <w:ind w:left="67"/>
              <w:jc w:val="both"/>
              <w:rPr>
                <w:sz w:val="28"/>
                <w:szCs w:val="28"/>
              </w:rPr>
            </w:pPr>
            <w:r w:rsidRPr="00EC04CC">
              <w:rPr>
                <w:sz w:val="28"/>
                <w:szCs w:val="28"/>
              </w:rPr>
              <w:t>модель</w:t>
            </w:r>
          </w:p>
        </w:tc>
        <w:tc>
          <w:tcPr>
            <w:tcW w:w="2489" w:type="dxa"/>
          </w:tcPr>
          <w:p w:rsidR="0084649B" w:rsidRPr="00E848B9" w:rsidRDefault="0084649B" w:rsidP="007B0EF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C04CC" w:rsidRDefault="0084649B" w:rsidP="00581E63">
            <w:pPr>
              <w:pStyle w:val="aff6"/>
              <w:ind w:left="67"/>
              <w:jc w:val="both"/>
              <w:rPr>
                <w:sz w:val="28"/>
                <w:szCs w:val="28"/>
              </w:rPr>
            </w:pPr>
          </w:p>
        </w:tc>
      </w:tr>
      <w:tr w:rsidR="0084649B" w:rsidRPr="00E848B9">
        <w:trPr>
          <w:trHeight w:val="600"/>
        </w:trPr>
        <w:tc>
          <w:tcPr>
            <w:tcW w:w="534" w:type="dxa"/>
          </w:tcPr>
          <w:p w:rsidR="0084649B" w:rsidRPr="00E848B9" w:rsidRDefault="0084649B" w:rsidP="007B0EF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3.</w:t>
            </w:r>
          </w:p>
        </w:tc>
        <w:tc>
          <w:tcPr>
            <w:tcW w:w="2551" w:type="dxa"/>
            <w:gridSpan w:val="2"/>
          </w:tcPr>
          <w:p w:rsidR="0084649B" w:rsidRPr="00EC04CC" w:rsidRDefault="0084649B" w:rsidP="00581E63">
            <w:pPr>
              <w:pStyle w:val="aff6"/>
              <w:rPr>
                <w:sz w:val="28"/>
                <w:szCs w:val="28"/>
              </w:rPr>
            </w:pPr>
            <w:r w:rsidRPr="00EC04CC">
              <w:rPr>
                <w:sz w:val="28"/>
                <w:szCs w:val="28"/>
              </w:rPr>
              <w:t>Диагностика существующей системы управления и кадрового ресурса с точки зрения «качества процесса, персонала и системы»</w:t>
            </w:r>
          </w:p>
        </w:tc>
        <w:tc>
          <w:tcPr>
            <w:tcW w:w="1843" w:type="dxa"/>
          </w:tcPr>
          <w:p w:rsidR="0084649B" w:rsidRPr="00EC04CC" w:rsidRDefault="0084649B" w:rsidP="009E0BD9">
            <w:pPr>
              <w:pStyle w:val="aff6"/>
              <w:ind w:left="148"/>
              <w:rPr>
                <w:sz w:val="28"/>
                <w:szCs w:val="28"/>
              </w:rPr>
            </w:pPr>
            <w:r w:rsidRPr="00EC04CC">
              <w:rPr>
                <w:sz w:val="28"/>
                <w:szCs w:val="28"/>
              </w:rPr>
              <w:t>201</w:t>
            </w:r>
            <w:r>
              <w:rPr>
                <w:sz w:val="28"/>
                <w:szCs w:val="28"/>
              </w:rPr>
              <w:t>7</w:t>
            </w:r>
            <w:r w:rsidRPr="00EC04CC">
              <w:rPr>
                <w:sz w:val="28"/>
                <w:szCs w:val="28"/>
              </w:rPr>
              <w:t>-2020</w:t>
            </w:r>
          </w:p>
        </w:tc>
        <w:tc>
          <w:tcPr>
            <w:tcW w:w="2472" w:type="dxa"/>
          </w:tcPr>
          <w:p w:rsidR="0084649B" w:rsidRPr="00EC04CC" w:rsidRDefault="0084649B" w:rsidP="00581E63">
            <w:pPr>
              <w:pStyle w:val="aff6"/>
              <w:ind w:left="67"/>
              <w:jc w:val="both"/>
              <w:rPr>
                <w:sz w:val="28"/>
                <w:szCs w:val="28"/>
              </w:rPr>
            </w:pPr>
            <w:r w:rsidRPr="00EC04CC">
              <w:rPr>
                <w:sz w:val="28"/>
                <w:szCs w:val="28"/>
              </w:rPr>
              <w:t>Внутришкольный  контроль качества образовательной деятельности</w:t>
            </w:r>
          </w:p>
        </w:tc>
        <w:tc>
          <w:tcPr>
            <w:tcW w:w="2489" w:type="dxa"/>
          </w:tcPr>
          <w:p w:rsidR="0084649B" w:rsidRPr="00E848B9" w:rsidRDefault="0084649B" w:rsidP="007B0EF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C04CC" w:rsidRDefault="0084649B" w:rsidP="00152E43">
            <w:pPr>
              <w:pStyle w:val="aff6"/>
              <w:jc w:val="both"/>
              <w:rPr>
                <w:sz w:val="28"/>
                <w:szCs w:val="28"/>
              </w:rPr>
            </w:pPr>
          </w:p>
          <w:p w:rsidR="0084649B" w:rsidRPr="00E848B9" w:rsidRDefault="0084649B" w:rsidP="009E0BD9">
            <w:pPr>
              <w:spacing w:after="0" w:line="240" w:lineRule="auto"/>
              <w:jc w:val="both"/>
              <w:rPr>
                <w:sz w:val="28"/>
                <w:szCs w:val="28"/>
              </w:rPr>
            </w:pPr>
          </w:p>
        </w:tc>
      </w:tr>
      <w:tr w:rsidR="0084649B" w:rsidRPr="00E848B9">
        <w:trPr>
          <w:trHeight w:val="485"/>
        </w:trPr>
        <w:tc>
          <w:tcPr>
            <w:tcW w:w="534" w:type="dxa"/>
          </w:tcPr>
          <w:p w:rsidR="0084649B" w:rsidRPr="00E848B9" w:rsidRDefault="0084649B" w:rsidP="007B0EF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4.</w:t>
            </w:r>
          </w:p>
        </w:tc>
        <w:tc>
          <w:tcPr>
            <w:tcW w:w="2551" w:type="dxa"/>
            <w:gridSpan w:val="2"/>
          </w:tcPr>
          <w:p w:rsidR="0084649B" w:rsidRPr="00EC04CC" w:rsidRDefault="0084649B" w:rsidP="00581E63">
            <w:pPr>
              <w:pStyle w:val="aff6"/>
              <w:rPr>
                <w:sz w:val="28"/>
                <w:szCs w:val="28"/>
              </w:rPr>
            </w:pPr>
            <w:r w:rsidRPr="00EC04CC">
              <w:rPr>
                <w:sz w:val="28"/>
                <w:szCs w:val="28"/>
              </w:rPr>
              <w:t xml:space="preserve">Определение и создание в школе структур, необходимых для внедрения систем менеджмента качества </w:t>
            </w:r>
          </w:p>
        </w:tc>
        <w:tc>
          <w:tcPr>
            <w:tcW w:w="1843" w:type="dxa"/>
          </w:tcPr>
          <w:p w:rsidR="0084649B" w:rsidRPr="00EC04CC" w:rsidRDefault="0084649B" w:rsidP="00581E63">
            <w:pPr>
              <w:pStyle w:val="aff6"/>
              <w:ind w:left="148"/>
              <w:rPr>
                <w:sz w:val="28"/>
                <w:szCs w:val="28"/>
              </w:rPr>
            </w:pPr>
            <w:r w:rsidRPr="00EC04CC">
              <w:rPr>
                <w:sz w:val="28"/>
                <w:szCs w:val="28"/>
              </w:rPr>
              <w:t>2019-2021</w:t>
            </w:r>
          </w:p>
        </w:tc>
        <w:tc>
          <w:tcPr>
            <w:tcW w:w="2472" w:type="dxa"/>
          </w:tcPr>
          <w:p w:rsidR="0084649B" w:rsidRPr="00EC04CC" w:rsidRDefault="0084649B" w:rsidP="00581E63">
            <w:pPr>
              <w:pStyle w:val="aff6"/>
              <w:ind w:left="67"/>
              <w:jc w:val="both"/>
              <w:rPr>
                <w:sz w:val="28"/>
                <w:szCs w:val="28"/>
              </w:rPr>
            </w:pPr>
            <w:r w:rsidRPr="00EC04CC">
              <w:rPr>
                <w:sz w:val="28"/>
                <w:szCs w:val="28"/>
              </w:rPr>
              <w:t>Необходимые документы для организации менеджмента качества</w:t>
            </w:r>
          </w:p>
        </w:tc>
        <w:tc>
          <w:tcPr>
            <w:tcW w:w="2489" w:type="dxa"/>
          </w:tcPr>
          <w:p w:rsidR="0084649B" w:rsidRPr="00EC04CC" w:rsidRDefault="0084649B" w:rsidP="00581E63">
            <w:pPr>
              <w:pStyle w:val="aff6"/>
              <w:ind w:left="67"/>
              <w:jc w:val="both"/>
              <w:rPr>
                <w:sz w:val="28"/>
                <w:szCs w:val="28"/>
              </w:rPr>
            </w:pPr>
          </w:p>
        </w:tc>
      </w:tr>
      <w:tr w:rsidR="0084649B" w:rsidRPr="00E848B9">
        <w:tc>
          <w:tcPr>
            <w:tcW w:w="3085" w:type="dxa"/>
            <w:gridSpan w:val="3"/>
          </w:tcPr>
          <w:p w:rsidR="0084649B" w:rsidRPr="00E848B9" w:rsidRDefault="0084649B" w:rsidP="00581E63">
            <w:pPr>
              <w:spacing w:after="0" w:line="240" w:lineRule="auto"/>
              <w:jc w:val="both"/>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Ожидаемые ЭФФЕКТЫ реализации  ПРОЕКТА</w:t>
            </w:r>
          </w:p>
        </w:tc>
        <w:tc>
          <w:tcPr>
            <w:tcW w:w="6804" w:type="dxa"/>
            <w:gridSpan w:val="3"/>
          </w:tcPr>
          <w:p w:rsidR="0084649B" w:rsidRPr="00E848B9" w:rsidRDefault="0084649B" w:rsidP="007D0AFE">
            <w:pPr>
              <w:numPr>
                <w:ilvl w:val="0"/>
                <w:numId w:val="13"/>
              </w:numPr>
              <w:tabs>
                <w:tab w:val="num" w:pos="0"/>
                <w:tab w:val="num" w:pos="360"/>
              </w:tabs>
              <w:spacing w:after="0" w:line="240" w:lineRule="auto"/>
              <w:ind w:left="0" w:firstLine="0"/>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Совершенствование внутришкольных процессов контроля качества образовательной деятельности.</w:t>
            </w:r>
          </w:p>
          <w:p w:rsidR="0084649B" w:rsidRPr="00E848B9" w:rsidRDefault="0084649B" w:rsidP="007D0AFE">
            <w:pPr>
              <w:numPr>
                <w:ilvl w:val="0"/>
                <w:numId w:val="13"/>
              </w:numPr>
              <w:tabs>
                <w:tab w:val="num" w:pos="0"/>
                <w:tab w:val="num" w:pos="360"/>
              </w:tabs>
              <w:spacing w:after="0" w:line="240" w:lineRule="auto"/>
              <w:ind w:left="0" w:firstLine="0"/>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Повышение качества образования в школе.</w:t>
            </w:r>
          </w:p>
        </w:tc>
      </w:tr>
    </w:tbl>
    <w:p w:rsidR="0084649B" w:rsidRPr="00EC04CC" w:rsidRDefault="0084649B" w:rsidP="00581E63">
      <w:pPr>
        <w:spacing w:after="0" w:line="240" w:lineRule="auto"/>
        <w:ind w:firstLine="720"/>
        <w:rPr>
          <w:rFonts w:ascii="Times New Roman" w:hAnsi="Times New Roman" w:cs="Times New Roman"/>
          <w:sz w:val="28"/>
          <w:szCs w:val="28"/>
        </w:rPr>
      </w:pPr>
    </w:p>
    <w:p w:rsidR="0084649B" w:rsidRPr="00EC04CC" w:rsidRDefault="0084649B" w:rsidP="00581E63">
      <w:pPr>
        <w:spacing w:after="0" w:line="240" w:lineRule="auto"/>
        <w:jc w:val="center"/>
        <w:rPr>
          <w:rFonts w:ascii="Times New Roman" w:hAnsi="Times New Roman" w:cs="Times New Roman"/>
          <w:sz w:val="28"/>
          <w:szCs w:val="28"/>
        </w:rPr>
      </w:pPr>
      <w:r w:rsidRPr="00EC04CC">
        <w:rPr>
          <w:rFonts w:ascii="Times New Roman" w:hAnsi="Times New Roman" w:cs="Times New Roman"/>
          <w:sz w:val="28"/>
          <w:szCs w:val="28"/>
        </w:rPr>
        <w:t>ИННОВАЦИОННЫЙ ПРОЕКТ 1.5 «ОДАРЕННЫЙ УЧЕНИК»</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5"/>
        <w:gridCol w:w="550"/>
        <w:gridCol w:w="2530"/>
        <w:gridCol w:w="2489"/>
        <w:gridCol w:w="2241"/>
      </w:tblGrid>
      <w:tr w:rsidR="0084649B" w:rsidRPr="00E848B9">
        <w:tc>
          <w:tcPr>
            <w:tcW w:w="2090" w:type="dxa"/>
            <w:gridSpan w:val="2"/>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 xml:space="preserve">ЦЕЛЬ и Задачи </w:t>
            </w:r>
          </w:p>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подпрограммы</w:t>
            </w:r>
          </w:p>
        </w:tc>
        <w:tc>
          <w:tcPr>
            <w:tcW w:w="7810" w:type="dxa"/>
            <w:gridSpan w:val="4"/>
          </w:tcPr>
          <w:p w:rsidR="0084649B" w:rsidRPr="00E848B9" w:rsidRDefault="0084649B" w:rsidP="00581E63">
            <w:pPr>
              <w:spacing w:after="0" w:line="240" w:lineRule="auto"/>
              <w:ind w:firstLine="540"/>
              <w:jc w:val="both"/>
              <w:rPr>
                <w:rFonts w:ascii="Times New Roman" w:hAnsi="Times New Roman" w:cs="Times New Roman"/>
                <w:sz w:val="28"/>
                <w:szCs w:val="28"/>
              </w:rPr>
            </w:pPr>
            <w:r w:rsidRPr="00E848B9">
              <w:rPr>
                <w:rFonts w:ascii="Times New Roman" w:hAnsi="Times New Roman" w:cs="Times New Roman"/>
                <w:sz w:val="28"/>
                <w:szCs w:val="28"/>
              </w:rPr>
              <w:t xml:space="preserve">ЦЕЛЬ: создание условий для выявления, развития и поддержки одаренных детей и обеспечение их личностной, социальной самореализации и профессионального самоопределения путем  разработки и внедрения в образовательную деятельность инновационных форм, способов и технологий работы с одаренными и творчески </w:t>
            </w:r>
            <w:r w:rsidRPr="00E848B9">
              <w:rPr>
                <w:rFonts w:ascii="Times New Roman" w:hAnsi="Times New Roman" w:cs="Times New Roman"/>
                <w:sz w:val="28"/>
                <w:szCs w:val="28"/>
              </w:rPr>
              <w:lastRenderedPageBreak/>
              <w:t>активными обучающимися, способствующих  реализации образовательных, интеллектуальных  и творческих потребностей каждого ученика.</w:t>
            </w:r>
          </w:p>
          <w:p w:rsidR="0084649B" w:rsidRPr="00E848B9" w:rsidRDefault="0084649B" w:rsidP="00581E63">
            <w:pPr>
              <w:pStyle w:val="a5"/>
              <w:spacing w:before="0" w:beforeAutospacing="0" w:after="0" w:afterAutospacing="0"/>
              <w:ind w:left="360"/>
              <w:rPr>
                <w:i/>
                <w:iCs/>
                <w:sz w:val="28"/>
                <w:szCs w:val="28"/>
              </w:rPr>
            </w:pPr>
            <w:r w:rsidRPr="00E848B9">
              <w:rPr>
                <w:i/>
                <w:iCs/>
                <w:sz w:val="28"/>
                <w:szCs w:val="28"/>
              </w:rPr>
              <w:t xml:space="preserve">ЗАДАЧИ:  </w:t>
            </w:r>
          </w:p>
          <w:p w:rsidR="0084649B" w:rsidRPr="00E848B9" w:rsidRDefault="0084649B" w:rsidP="007D0AFE">
            <w:pPr>
              <w:pStyle w:val="a5"/>
              <w:numPr>
                <w:ilvl w:val="0"/>
                <w:numId w:val="29"/>
              </w:numPr>
              <w:tabs>
                <w:tab w:val="clear" w:pos="1440"/>
                <w:tab w:val="num" w:pos="113"/>
              </w:tabs>
              <w:spacing w:before="0" w:beforeAutospacing="0" w:after="0" w:afterAutospacing="0"/>
              <w:ind w:left="255" w:firstLine="425"/>
              <w:jc w:val="both"/>
              <w:rPr>
                <w:sz w:val="28"/>
                <w:szCs w:val="28"/>
              </w:rPr>
            </w:pPr>
            <w:r w:rsidRPr="00E848B9">
              <w:rPr>
                <w:sz w:val="28"/>
                <w:szCs w:val="28"/>
              </w:rPr>
              <w:t xml:space="preserve">создание организационно-педагогических условий для выявления, поддержки и развития одаренных детей в условиях школьного образовательного пространства, в системе дистанционного обучения и дополнительного образования; </w:t>
            </w:r>
          </w:p>
          <w:p w:rsidR="0084649B" w:rsidRPr="00E848B9" w:rsidRDefault="0084649B" w:rsidP="007D0AFE">
            <w:pPr>
              <w:numPr>
                <w:ilvl w:val="0"/>
                <w:numId w:val="29"/>
              </w:numPr>
              <w:tabs>
                <w:tab w:val="clear" w:pos="1440"/>
                <w:tab w:val="num" w:pos="113"/>
              </w:tabs>
              <w:spacing w:after="0" w:line="240" w:lineRule="auto"/>
              <w:ind w:left="255" w:firstLine="425"/>
              <w:jc w:val="both"/>
              <w:rPr>
                <w:rFonts w:ascii="Times New Roman" w:hAnsi="Times New Roman" w:cs="Times New Roman"/>
                <w:sz w:val="28"/>
                <w:szCs w:val="28"/>
              </w:rPr>
            </w:pPr>
            <w:r w:rsidRPr="00E848B9">
              <w:rPr>
                <w:rFonts w:ascii="Times New Roman" w:hAnsi="Times New Roman" w:cs="Times New Roman"/>
                <w:sz w:val="28"/>
                <w:szCs w:val="28"/>
              </w:rPr>
              <w:t xml:space="preserve">осуществление поддержки одаренных детей; </w:t>
            </w:r>
          </w:p>
          <w:p w:rsidR="0084649B" w:rsidRPr="00E848B9" w:rsidRDefault="0084649B" w:rsidP="007D0AFE">
            <w:pPr>
              <w:numPr>
                <w:ilvl w:val="0"/>
                <w:numId w:val="29"/>
              </w:numPr>
              <w:tabs>
                <w:tab w:val="clear" w:pos="1440"/>
                <w:tab w:val="num" w:pos="113"/>
              </w:tabs>
              <w:spacing w:after="0" w:line="240" w:lineRule="auto"/>
              <w:ind w:left="255" w:firstLine="425"/>
              <w:jc w:val="both"/>
              <w:rPr>
                <w:rFonts w:ascii="Times New Roman" w:hAnsi="Times New Roman" w:cs="Times New Roman"/>
                <w:sz w:val="28"/>
                <w:szCs w:val="28"/>
              </w:rPr>
            </w:pPr>
            <w:r w:rsidRPr="00E848B9">
              <w:rPr>
                <w:rFonts w:ascii="Times New Roman" w:hAnsi="Times New Roman" w:cs="Times New Roman"/>
                <w:sz w:val="28"/>
                <w:szCs w:val="28"/>
              </w:rPr>
              <w:t xml:space="preserve">подготовка и повышение квалификации кадров, работающих с одаренными детьми; </w:t>
            </w:r>
          </w:p>
          <w:p w:rsidR="0084649B" w:rsidRPr="00E848B9" w:rsidRDefault="0084649B" w:rsidP="007D0AFE">
            <w:pPr>
              <w:numPr>
                <w:ilvl w:val="0"/>
                <w:numId w:val="29"/>
              </w:numPr>
              <w:tabs>
                <w:tab w:val="clear" w:pos="1440"/>
                <w:tab w:val="num" w:pos="113"/>
              </w:tabs>
              <w:spacing w:after="0" w:line="240" w:lineRule="auto"/>
              <w:ind w:left="255" w:firstLine="425"/>
              <w:jc w:val="both"/>
              <w:rPr>
                <w:rFonts w:ascii="Times New Roman" w:hAnsi="Times New Roman" w:cs="Times New Roman"/>
                <w:sz w:val="28"/>
                <w:szCs w:val="28"/>
              </w:rPr>
            </w:pPr>
            <w:r w:rsidRPr="00E848B9">
              <w:rPr>
                <w:rFonts w:ascii="Times New Roman" w:hAnsi="Times New Roman" w:cs="Times New Roman"/>
                <w:sz w:val="28"/>
                <w:szCs w:val="28"/>
              </w:rPr>
              <w:t>осуществление необходимых мероприятий по научному, методическому и информационному обеспечению инновационного проекта.</w:t>
            </w:r>
          </w:p>
        </w:tc>
      </w:tr>
      <w:tr w:rsidR="0084649B" w:rsidRPr="00E848B9">
        <w:tc>
          <w:tcPr>
            <w:tcW w:w="9900" w:type="dxa"/>
            <w:gridSpan w:val="6"/>
          </w:tcPr>
          <w:p w:rsidR="0084649B" w:rsidRPr="00E848B9" w:rsidRDefault="0084649B" w:rsidP="00581E63">
            <w:pPr>
              <w:spacing w:after="0" w:line="240" w:lineRule="auto"/>
              <w:jc w:val="center"/>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lastRenderedPageBreak/>
              <w:t>Содержание Деятельности</w:t>
            </w:r>
          </w:p>
        </w:tc>
      </w:tr>
      <w:tr w:rsidR="0084649B" w:rsidRPr="00E848B9">
        <w:trPr>
          <w:trHeight w:val="427"/>
        </w:trPr>
        <w:tc>
          <w:tcPr>
            <w:tcW w:w="675"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w:t>
            </w:r>
          </w:p>
        </w:tc>
        <w:tc>
          <w:tcPr>
            <w:tcW w:w="1965" w:type="dxa"/>
            <w:gridSpan w:val="2"/>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Мероприятия</w:t>
            </w:r>
          </w:p>
        </w:tc>
        <w:tc>
          <w:tcPr>
            <w:tcW w:w="2530" w:type="dxa"/>
          </w:tcPr>
          <w:p w:rsidR="0084649B" w:rsidRPr="00E848B9" w:rsidRDefault="0084649B" w:rsidP="007B0EF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 xml:space="preserve">Сроки </w:t>
            </w:r>
          </w:p>
        </w:tc>
        <w:tc>
          <w:tcPr>
            <w:tcW w:w="2489"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ОЖИДАЕМЫЕ РЕЗУЛЬТАТЫ</w:t>
            </w:r>
          </w:p>
        </w:tc>
        <w:tc>
          <w:tcPr>
            <w:tcW w:w="2241" w:type="dxa"/>
          </w:tcPr>
          <w:p w:rsidR="0084649B" w:rsidRPr="00E848B9" w:rsidRDefault="0084649B" w:rsidP="00581E63">
            <w:pPr>
              <w:spacing w:after="0" w:line="240" w:lineRule="auto"/>
              <w:jc w:val="both"/>
              <w:rPr>
                <w:rFonts w:ascii="Times New Roman" w:hAnsi="Times New Roman" w:cs="Times New Roman"/>
                <w:caps/>
                <w:snapToGrid w:val="0"/>
                <w:sz w:val="24"/>
                <w:szCs w:val="24"/>
              </w:rPr>
            </w:pPr>
            <w:r w:rsidRPr="00E848B9">
              <w:rPr>
                <w:rFonts w:ascii="Times New Roman" w:hAnsi="Times New Roman" w:cs="Times New Roman"/>
                <w:caps/>
                <w:snapToGrid w:val="0"/>
                <w:sz w:val="24"/>
                <w:szCs w:val="24"/>
              </w:rPr>
              <w:t>ответственные</w:t>
            </w:r>
          </w:p>
        </w:tc>
      </w:tr>
      <w:tr w:rsidR="0084649B" w:rsidRPr="00E848B9">
        <w:trPr>
          <w:trHeight w:val="195"/>
        </w:trPr>
        <w:tc>
          <w:tcPr>
            <w:tcW w:w="675" w:type="dxa"/>
          </w:tcPr>
          <w:p w:rsidR="0084649B" w:rsidRPr="00E848B9" w:rsidRDefault="0084649B" w:rsidP="007B0EF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1.</w:t>
            </w:r>
          </w:p>
        </w:tc>
        <w:tc>
          <w:tcPr>
            <w:tcW w:w="1965" w:type="dxa"/>
            <w:gridSpan w:val="2"/>
          </w:tcPr>
          <w:p w:rsidR="0084649B" w:rsidRPr="00EC04CC" w:rsidRDefault="0084649B" w:rsidP="00AB4327">
            <w:pPr>
              <w:pStyle w:val="aff6"/>
              <w:ind w:left="134"/>
              <w:rPr>
                <w:sz w:val="28"/>
                <w:szCs w:val="28"/>
              </w:rPr>
            </w:pPr>
            <w:r w:rsidRPr="00EC04CC">
              <w:rPr>
                <w:sz w:val="28"/>
                <w:szCs w:val="28"/>
              </w:rPr>
              <w:t>Организация  работы с одаренными и талантливыми обучающимися  в условиях школы</w:t>
            </w:r>
          </w:p>
        </w:tc>
        <w:tc>
          <w:tcPr>
            <w:tcW w:w="2530" w:type="dxa"/>
          </w:tcPr>
          <w:p w:rsidR="0084649B" w:rsidRPr="00EC04CC" w:rsidRDefault="0084649B" w:rsidP="00E61C33">
            <w:pPr>
              <w:pStyle w:val="aff6"/>
              <w:ind w:left="81"/>
              <w:rPr>
                <w:sz w:val="28"/>
                <w:szCs w:val="28"/>
              </w:rPr>
            </w:pPr>
            <w:r w:rsidRPr="00EC04CC">
              <w:rPr>
                <w:sz w:val="28"/>
                <w:szCs w:val="28"/>
              </w:rPr>
              <w:t xml:space="preserve">2016 - 2021 </w:t>
            </w:r>
          </w:p>
        </w:tc>
        <w:tc>
          <w:tcPr>
            <w:tcW w:w="2489" w:type="dxa"/>
          </w:tcPr>
          <w:p w:rsidR="0084649B" w:rsidRPr="00EC04CC" w:rsidRDefault="0084649B" w:rsidP="00AB4327">
            <w:pPr>
              <w:pStyle w:val="aff6"/>
              <w:ind w:left="81"/>
              <w:rPr>
                <w:sz w:val="28"/>
                <w:szCs w:val="28"/>
              </w:rPr>
            </w:pPr>
            <w:r w:rsidRPr="00EC04CC">
              <w:rPr>
                <w:sz w:val="28"/>
                <w:szCs w:val="28"/>
              </w:rPr>
              <w:t>Работа  с одаренными обучающимися</w:t>
            </w:r>
          </w:p>
        </w:tc>
        <w:tc>
          <w:tcPr>
            <w:tcW w:w="2241" w:type="dxa"/>
          </w:tcPr>
          <w:p w:rsidR="0084649B" w:rsidRPr="00E848B9" w:rsidRDefault="0084649B" w:rsidP="00E61C3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УВР,ВР, учителя</w:t>
            </w:r>
          </w:p>
          <w:p w:rsidR="0084649B" w:rsidRPr="00EC04CC" w:rsidRDefault="0084649B" w:rsidP="00AB4327">
            <w:pPr>
              <w:pStyle w:val="aff6"/>
              <w:ind w:left="81"/>
              <w:rPr>
                <w:sz w:val="28"/>
                <w:szCs w:val="28"/>
              </w:rPr>
            </w:pPr>
          </w:p>
        </w:tc>
      </w:tr>
      <w:tr w:rsidR="0084649B" w:rsidRPr="00E848B9">
        <w:trPr>
          <w:trHeight w:val="600"/>
        </w:trPr>
        <w:tc>
          <w:tcPr>
            <w:tcW w:w="675" w:type="dxa"/>
          </w:tcPr>
          <w:p w:rsidR="0084649B" w:rsidRPr="00E848B9" w:rsidRDefault="0084649B" w:rsidP="007B0EF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w:t>
            </w:r>
          </w:p>
        </w:tc>
        <w:tc>
          <w:tcPr>
            <w:tcW w:w="1965" w:type="dxa"/>
            <w:gridSpan w:val="2"/>
          </w:tcPr>
          <w:p w:rsidR="0084649B" w:rsidRPr="00EC04CC" w:rsidRDefault="0084649B" w:rsidP="00E61C33">
            <w:pPr>
              <w:pStyle w:val="aff6"/>
              <w:rPr>
                <w:sz w:val="28"/>
                <w:szCs w:val="28"/>
              </w:rPr>
            </w:pPr>
            <w:r w:rsidRPr="00EC04CC">
              <w:rPr>
                <w:sz w:val="28"/>
                <w:szCs w:val="28"/>
              </w:rPr>
              <w:t>Разработка программы «Одаренный ребенок в школе»</w:t>
            </w:r>
          </w:p>
        </w:tc>
        <w:tc>
          <w:tcPr>
            <w:tcW w:w="2530" w:type="dxa"/>
          </w:tcPr>
          <w:p w:rsidR="0084649B" w:rsidRPr="00EC04CC" w:rsidRDefault="0084649B" w:rsidP="00581E63">
            <w:pPr>
              <w:pStyle w:val="aff6"/>
              <w:ind w:left="148"/>
              <w:rPr>
                <w:sz w:val="28"/>
                <w:szCs w:val="28"/>
              </w:rPr>
            </w:pPr>
            <w:r w:rsidRPr="00EC04CC">
              <w:rPr>
                <w:sz w:val="28"/>
                <w:szCs w:val="28"/>
              </w:rPr>
              <w:t xml:space="preserve">2018 </w:t>
            </w:r>
          </w:p>
        </w:tc>
        <w:tc>
          <w:tcPr>
            <w:tcW w:w="2489" w:type="dxa"/>
          </w:tcPr>
          <w:p w:rsidR="0084649B" w:rsidRPr="00EC04CC" w:rsidRDefault="0084649B" w:rsidP="00581E63">
            <w:pPr>
              <w:pStyle w:val="aff6"/>
              <w:ind w:left="67"/>
              <w:rPr>
                <w:sz w:val="28"/>
                <w:szCs w:val="28"/>
              </w:rPr>
            </w:pPr>
            <w:r w:rsidRPr="00EC04CC">
              <w:rPr>
                <w:sz w:val="28"/>
                <w:szCs w:val="28"/>
              </w:rPr>
              <w:t>Программа  организации работы</w:t>
            </w:r>
          </w:p>
        </w:tc>
        <w:tc>
          <w:tcPr>
            <w:tcW w:w="2241" w:type="dxa"/>
          </w:tcPr>
          <w:p w:rsidR="0084649B" w:rsidRPr="00E848B9" w:rsidRDefault="0084649B" w:rsidP="00E61C3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C04CC" w:rsidRDefault="0084649B" w:rsidP="00581E63">
            <w:pPr>
              <w:pStyle w:val="aff6"/>
              <w:ind w:left="67"/>
              <w:rPr>
                <w:sz w:val="28"/>
                <w:szCs w:val="28"/>
              </w:rPr>
            </w:pPr>
          </w:p>
        </w:tc>
      </w:tr>
      <w:tr w:rsidR="0084649B" w:rsidRPr="00E848B9">
        <w:trPr>
          <w:trHeight w:val="600"/>
        </w:trPr>
        <w:tc>
          <w:tcPr>
            <w:tcW w:w="675" w:type="dxa"/>
          </w:tcPr>
          <w:p w:rsidR="0084649B" w:rsidRPr="00E848B9" w:rsidRDefault="0084649B" w:rsidP="007B0EF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3.</w:t>
            </w:r>
          </w:p>
        </w:tc>
        <w:tc>
          <w:tcPr>
            <w:tcW w:w="1965" w:type="dxa"/>
            <w:gridSpan w:val="2"/>
          </w:tcPr>
          <w:p w:rsidR="0084649B" w:rsidRPr="00EC04CC" w:rsidRDefault="0084649B" w:rsidP="00581E63">
            <w:pPr>
              <w:pStyle w:val="aff6"/>
              <w:jc w:val="both"/>
              <w:rPr>
                <w:sz w:val="28"/>
                <w:szCs w:val="28"/>
              </w:rPr>
            </w:pPr>
            <w:r w:rsidRPr="00EC04CC">
              <w:rPr>
                <w:sz w:val="28"/>
                <w:szCs w:val="28"/>
              </w:rPr>
              <w:t>Определение форм и способов работы с одаренными и талантливыми обучающимися в условиях школы</w:t>
            </w:r>
          </w:p>
        </w:tc>
        <w:tc>
          <w:tcPr>
            <w:tcW w:w="2530" w:type="dxa"/>
          </w:tcPr>
          <w:p w:rsidR="0084649B" w:rsidRPr="00EC04CC" w:rsidRDefault="0084649B" w:rsidP="00581E63">
            <w:pPr>
              <w:pStyle w:val="aff6"/>
              <w:ind w:left="148"/>
              <w:rPr>
                <w:sz w:val="28"/>
                <w:szCs w:val="28"/>
              </w:rPr>
            </w:pPr>
            <w:r w:rsidRPr="00EC04CC">
              <w:rPr>
                <w:sz w:val="28"/>
                <w:szCs w:val="28"/>
              </w:rPr>
              <w:t xml:space="preserve">2018 </w:t>
            </w:r>
          </w:p>
        </w:tc>
        <w:tc>
          <w:tcPr>
            <w:tcW w:w="2489" w:type="dxa"/>
          </w:tcPr>
          <w:p w:rsidR="0084649B" w:rsidRPr="00EC04CC" w:rsidRDefault="0084649B" w:rsidP="00581E63">
            <w:pPr>
              <w:pStyle w:val="aff6"/>
              <w:ind w:left="67"/>
              <w:jc w:val="both"/>
              <w:rPr>
                <w:sz w:val="28"/>
                <w:szCs w:val="28"/>
              </w:rPr>
            </w:pPr>
            <w:r w:rsidRPr="00EC04CC">
              <w:rPr>
                <w:sz w:val="28"/>
                <w:szCs w:val="28"/>
              </w:rPr>
              <w:t>Описание и обоснование форм и способов работы с одаренными детьми в условиях школы</w:t>
            </w:r>
          </w:p>
        </w:tc>
        <w:tc>
          <w:tcPr>
            <w:tcW w:w="2241" w:type="dxa"/>
          </w:tcPr>
          <w:p w:rsidR="0084649B" w:rsidRPr="00E848B9" w:rsidRDefault="0084649B" w:rsidP="00E61C3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УМР</w:t>
            </w:r>
          </w:p>
          <w:p w:rsidR="0084649B" w:rsidRPr="00EC04CC" w:rsidRDefault="0084649B" w:rsidP="00581E63">
            <w:pPr>
              <w:pStyle w:val="aff6"/>
              <w:ind w:left="67"/>
              <w:jc w:val="both"/>
              <w:rPr>
                <w:sz w:val="28"/>
                <w:szCs w:val="28"/>
              </w:rPr>
            </w:pPr>
          </w:p>
        </w:tc>
      </w:tr>
      <w:tr w:rsidR="0084649B" w:rsidRPr="00E848B9">
        <w:trPr>
          <w:trHeight w:val="885"/>
        </w:trPr>
        <w:tc>
          <w:tcPr>
            <w:tcW w:w="675" w:type="dxa"/>
          </w:tcPr>
          <w:p w:rsidR="0084649B" w:rsidRPr="00E848B9" w:rsidRDefault="0084649B" w:rsidP="007B0EF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4.</w:t>
            </w:r>
          </w:p>
        </w:tc>
        <w:tc>
          <w:tcPr>
            <w:tcW w:w="1965" w:type="dxa"/>
            <w:gridSpan w:val="2"/>
          </w:tcPr>
          <w:p w:rsidR="0084649B" w:rsidRPr="00EC04CC" w:rsidRDefault="0084649B" w:rsidP="00581E63">
            <w:pPr>
              <w:pStyle w:val="aff6"/>
              <w:jc w:val="both"/>
              <w:rPr>
                <w:sz w:val="28"/>
                <w:szCs w:val="28"/>
              </w:rPr>
            </w:pPr>
            <w:r w:rsidRPr="00EC04CC">
              <w:rPr>
                <w:sz w:val="28"/>
                <w:szCs w:val="28"/>
              </w:rPr>
              <w:t>Разработка системы  дистанционного взаимодействия с одаренными обучающимися</w:t>
            </w:r>
          </w:p>
        </w:tc>
        <w:tc>
          <w:tcPr>
            <w:tcW w:w="2530" w:type="dxa"/>
          </w:tcPr>
          <w:p w:rsidR="0084649B" w:rsidRPr="00EC04CC" w:rsidRDefault="0084649B" w:rsidP="00581E63">
            <w:pPr>
              <w:pStyle w:val="aff6"/>
              <w:ind w:left="148"/>
              <w:rPr>
                <w:sz w:val="28"/>
                <w:szCs w:val="28"/>
              </w:rPr>
            </w:pPr>
            <w:r w:rsidRPr="00EC04CC">
              <w:rPr>
                <w:sz w:val="28"/>
                <w:szCs w:val="28"/>
              </w:rPr>
              <w:t xml:space="preserve">2018-2021 </w:t>
            </w:r>
          </w:p>
        </w:tc>
        <w:tc>
          <w:tcPr>
            <w:tcW w:w="2489" w:type="dxa"/>
          </w:tcPr>
          <w:p w:rsidR="0084649B" w:rsidRPr="00EC04CC" w:rsidRDefault="0084649B" w:rsidP="00581E63">
            <w:pPr>
              <w:pStyle w:val="aff6"/>
              <w:ind w:left="67"/>
              <w:jc w:val="both"/>
              <w:rPr>
                <w:sz w:val="28"/>
                <w:szCs w:val="28"/>
              </w:rPr>
            </w:pPr>
            <w:r w:rsidRPr="00EC04CC">
              <w:rPr>
                <w:sz w:val="28"/>
                <w:szCs w:val="28"/>
              </w:rPr>
              <w:t>Система дистанционного взаимодействия с одаренными обучающимися школы</w:t>
            </w:r>
          </w:p>
        </w:tc>
        <w:tc>
          <w:tcPr>
            <w:tcW w:w="2241" w:type="dxa"/>
          </w:tcPr>
          <w:p w:rsidR="0084649B" w:rsidRPr="00E848B9" w:rsidRDefault="0084649B" w:rsidP="00E61C3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УВР,учитель информатики</w:t>
            </w:r>
          </w:p>
          <w:p w:rsidR="0084649B" w:rsidRPr="00EC04CC" w:rsidRDefault="0084649B" w:rsidP="00581E63">
            <w:pPr>
              <w:pStyle w:val="aff6"/>
              <w:ind w:left="67"/>
              <w:jc w:val="both"/>
              <w:rPr>
                <w:sz w:val="28"/>
                <w:szCs w:val="28"/>
              </w:rPr>
            </w:pPr>
          </w:p>
        </w:tc>
      </w:tr>
      <w:tr w:rsidR="0084649B" w:rsidRPr="00E848B9">
        <w:trPr>
          <w:trHeight w:val="485"/>
        </w:trPr>
        <w:tc>
          <w:tcPr>
            <w:tcW w:w="675" w:type="dxa"/>
          </w:tcPr>
          <w:p w:rsidR="0084649B" w:rsidRPr="00E848B9" w:rsidRDefault="0084649B" w:rsidP="007B0EF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5.</w:t>
            </w:r>
          </w:p>
        </w:tc>
        <w:tc>
          <w:tcPr>
            <w:tcW w:w="1965" w:type="dxa"/>
            <w:gridSpan w:val="2"/>
          </w:tcPr>
          <w:p w:rsidR="0084649B" w:rsidRPr="00EC04CC" w:rsidRDefault="0084649B" w:rsidP="00581E63">
            <w:pPr>
              <w:pStyle w:val="aff6"/>
              <w:jc w:val="both"/>
              <w:rPr>
                <w:sz w:val="28"/>
                <w:szCs w:val="28"/>
              </w:rPr>
            </w:pPr>
            <w:r w:rsidRPr="00EC04CC">
              <w:rPr>
                <w:sz w:val="28"/>
                <w:szCs w:val="28"/>
              </w:rPr>
              <w:t>Подбор методик оценки интеллектуального и творческого потенциала обучающихся  в системе работы с одаренными детьми.</w:t>
            </w:r>
          </w:p>
        </w:tc>
        <w:tc>
          <w:tcPr>
            <w:tcW w:w="2530" w:type="dxa"/>
          </w:tcPr>
          <w:p w:rsidR="0084649B" w:rsidRPr="00EC04CC" w:rsidRDefault="0084649B" w:rsidP="009E0BD9">
            <w:pPr>
              <w:pStyle w:val="aff6"/>
              <w:ind w:left="148"/>
              <w:rPr>
                <w:sz w:val="28"/>
                <w:szCs w:val="28"/>
              </w:rPr>
            </w:pPr>
            <w:r w:rsidRPr="00EC04CC">
              <w:rPr>
                <w:sz w:val="28"/>
                <w:szCs w:val="28"/>
              </w:rPr>
              <w:t>201</w:t>
            </w:r>
            <w:r>
              <w:rPr>
                <w:sz w:val="28"/>
                <w:szCs w:val="28"/>
              </w:rPr>
              <w:t>8</w:t>
            </w:r>
            <w:r w:rsidRPr="00EC04CC">
              <w:rPr>
                <w:sz w:val="28"/>
                <w:szCs w:val="28"/>
              </w:rPr>
              <w:t xml:space="preserve">-2019 </w:t>
            </w:r>
          </w:p>
        </w:tc>
        <w:tc>
          <w:tcPr>
            <w:tcW w:w="2489" w:type="dxa"/>
          </w:tcPr>
          <w:p w:rsidR="0084649B" w:rsidRPr="00EC04CC" w:rsidRDefault="0084649B" w:rsidP="00581E63">
            <w:pPr>
              <w:pStyle w:val="aff6"/>
              <w:ind w:left="67"/>
              <w:rPr>
                <w:sz w:val="28"/>
                <w:szCs w:val="28"/>
              </w:rPr>
            </w:pPr>
            <w:r w:rsidRPr="00EC04CC">
              <w:rPr>
                <w:sz w:val="28"/>
                <w:szCs w:val="28"/>
              </w:rPr>
              <w:t xml:space="preserve"> Методики оценки</w:t>
            </w:r>
          </w:p>
        </w:tc>
        <w:tc>
          <w:tcPr>
            <w:tcW w:w="2241" w:type="dxa"/>
          </w:tcPr>
          <w:p w:rsidR="0084649B" w:rsidRPr="00E848B9" w:rsidRDefault="0084649B" w:rsidP="00E61C33">
            <w:pPr>
              <w:spacing w:after="0" w:line="240" w:lineRule="auto"/>
              <w:jc w:val="both"/>
              <w:rPr>
                <w:rFonts w:ascii="Times New Roman" w:hAnsi="Times New Roman" w:cs="Times New Roman"/>
                <w:snapToGrid w:val="0"/>
                <w:sz w:val="28"/>
                <w:szCs w:val="28"/>
              </w:rPr>
            </w:pPr>
          </w:p>
          <w:p w:rsidR="0084649B" w:rsidRPr="00E848B9" w:rsidRDefault="0084649B" w:rsidP="00E61C3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848B9" w:rsidRDefault="0084649B" w:rsidP="00E61C33">
            <w:pPr>
              <w:spacing w:after="0" w:line="240" w:lineRule="auto"/>
              <w:jc w:val="both"/>
              <w:rPr>
                <w:rFonts w:ascii="Times New Roman" w:hAnsi="Times New Roman" w:cs="Times New Roman"/>
                <w:snapToGrid w:val="0"/>
                <w:sz w:val="28"/>
                <w:szCs w:val="28"/>
              </w:rPr>
            </w:pPr>
          </w:p>
          <w:p w:rsidR="0084649B" w:rsidRPr="00EC04CC" w:rsidRDefault="0084649B" w:rsidP="00581E63">
            <w:pPr>
              <w:pStyle w:val="aff6"/>
              <w:ind w:left="67"/>
              <w:rPr>
                <w:sz w:val="28"/>
                <w:szCs w:val="28"/>
              </w:rPr>
            </w:pPr>
          </w:p>
        </w:tc>
      </w:tr>
      <w:tr w:rsidR="0084649B" w:rsidRPr="00E848B9">
        <w:trPr>
          <w:trHeight w:val="3230"/>
        </w:trPr>
        <w:tc>
          <w:tcPr>
            <w:tcW w:w="675" w:type="dxa"/>
          </w:tcPr>
          <w:p w:rsidR="0084649B" w:rsidRPr="00E848B9" w:rsidRDefault="0084649B" w:rsidP="007B0EF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6.</w:t>
            </w:r>
          </w:p>
        </w:tc>
        <w:tc>
          <w:tcPr>
            <w:tcW w:w="1965" w:type="dxa"/>
            <w:gridSpan w:val="2"/>
          </w:tcPr>
          <w:p w:rsidR="0084649B" w:rsidRPr="00EC04CC" w:rsidRDefault="0084649B" w:rsidP="00581E63">
            <w:pPr>
              <w:pStyle w:val="aff6"/>
              <w:ind w:left="67"/>
              <w:jc w:val="both"/>
              <w:rPr>
                <w:sz w:val="28"/>
                <w:szCs w:val="28"/>
              </w:rPr>
            </w:pPr>
            <w:r w:rsidRPr="00EC04CC">
              <w:rPr>
                <w:sz w:val="28"/>
                <w:szCs w:val="28"/>
              </w:rPr>
              <w:t>Подбор и разработка методик и учебных заданий, ориентированных на развитие интеллектуального потенциала, познавательные и творческие интересы обучающихся.</w:t>
            </w:r>
          </w:p>
        </w:tc>
        <w:tc>
          <w:tcPr>
            <w:tcW w:w="2530" w:type="dxa"/>
          </w:tcPr>
          <w:p w:rsidR="0084649B" w:rsidRPr="00EC04CC" w:rsidRDefault="0084649B" w:rsidP="00581E63">
            <w:pPr>
              <w:pStyle w:val="aff6"/>
              <w:ind w:left="72"/>
              <w:rPr>
                <w:sz w:val="28"/>
                <w:szCs w:val="28"/>
              </w:rPr>
            </w:pPr>
            <w:r w:rsidRPr="00EC04CC">
              <w:rPr>
                <w:sz w:val="28"/>
                <w:szCs w:val="28"/>
              </w:rPr>
              <w:t xml:space="preserve">2017-2018 </w:t>
            </w:r>
          </w:p>
        </w:tc>
        <w:tc>
          <w:tcPr>
            <w:tcW w:w="2489" w:type="dxa"/>
          </w:tcPr>
          <w:p w:rsidR="0084649B" w:rsidRPr="00EC04CC" w:rsidRDefault="0084649B" w:rsidP="00581E63">
            <w:pPr>
              <w:pStyle w:val="aff6"/>
              <w:ind w:left="67"/>
              <w:rPr>
                <w:sz w:val="28"/>
                <w:szCs w:val="28"/>
              </w:rPr>
            </w:pPr>
            <w:r w:rsidRPr="00EC04CC">
              <w:rPr>
                <w:sz w:val="28"/>
                <w:szCs w:val="28"/>
              </w:rPr>
              <w:t>Методическое  обеспечение работы с одаренными учениками.</w:t>
            </w:r>
          </w:p>
        </w:tc>
        <w:tc>
          <w:tcPr>
            <w:tcW w:w="2241" w:type="dxa"/>
          </w:tcPr>
          <w:p w:rsidR="0084649B" w:rsidRPr="00E848B9" w:rsidRDefault="0084649B" w:rsidP="00E61C3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 рук ШМО</w:t>
            </w:r>
          </w:p>
          <w:p w:rsidR="0084649B" w:rsidRPr="00EC04CC" w:rsidRDefault="0084649B">
            <w:pPr>
              <w:rPr>
                <w:rFonts w:ascii="Times New Roman" w:hAnsi="Times New Roman" w:cs="Times New Roman"/>
                <w:sz w:val="28"/>
                <w:szCs w:val="28"/>
              </w:rPr>
            </w:pPr>
          </w:p>
          <w:p w:rsidR="0084649B" w:rsidRPr="00EC04CC" w:rsidRDefault="0084649B">
            <w:pPr>
              <w:rPr>
                <w:rFonts w:ascii="Times New Roman" w:hAnsi="Times New Roman" w:cs="Times New Roman"/>
                <w:sz w:val="28"/>
                <w:szCs w:val="28"/>
              </w:rPr>
            </w:pPr>
          </w:p>
          <w:p w:rsidR="0084649B" w:rsidRPr="00EC04CC" w:rsidRDefault="0084649B">
            <w:pPr>
              <w:rPr>
                <w:rFonts w:ascii="Times New Roman" w:hAnsi="Times New Roman" w:cs="Times New Roman"/>
                <w:sz w:val="28"/>
                <w:szCs w:val="28"/>
              </w:rPr>
            </w:pPr>
          </w:p>
          <w:p w:rsidR="0084649B" w:rsidRPr="00EC04CC" w:rsidRDefault="0084649B" w:rsidP="007B0EF3">
            <w:pPr>
              <w:pStyle w:val="aff6"/>
              <w:rPr>
                <w:sz w:val="28"/>
                <w:szCs w:val="28"/>
              </w:rPr>
            </w:pPr>
          </w:p>
        </w:tc>
      </w:tr>
      <w:tr w:rsidR="0084649B" w:rsidRPr="00E848B9">
        <w:trPr>
          <w:trHeight w:val="300"/>
        </w:trPr>
        <w:tc>
          <w:tcPr>
            <w:tcW w:w="675" w:type="dxa"/>
          </w:tcPr>
          <w:p w:rsidR="0084649B" w:rsidRPr="00E848B9" w:rsidRDefault="0084649B" w:rsidP="007B0EF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7.</w:t>
            </w:r>
          </w:p>
        </w:tc>
        <w:tc>
          <w:tcPr>
            <w:tcW w:w="1965" w:type="dxa"/>
            <w:gridSpan w:val="2"/>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 Разработка учителями школы учебных и </w:t>
            </w:r>
            <w:r w:rsidRPr="00E848B9">
              <w:rPr>
                <w:rFonts w:ascii="Times New Roman" w:hAnsi="Times New Roman" w:cs="Times New Roman"/>
                <w:sz w:val="28"/>
                <w:szCs w:val="28"/>
              </w:rPr>
              <w:lastRenderedPageBreak/>
              <w:t>диагностических заданий, ориентированных на развитие интеллектуальных способностей и творческого потенциала обучающихся в системе дистанционного взаимодействия.</w:t>
            </w:r>
          </w:p>
        </w:tc>
        <w:tc>
          <w:tcPr>
            <w:tcW w:w="2530" w:type="dxa"/>
          </w:tcPr>
          <w:p w:rsidR="0084649B" w:rsidRPr="00EC04CC" w:rsidRDefault="0084649B" w:rsidP="00581E63">
            <w:pPr>
              <w:pStyle w:val="aff6"/>
              <w:ind w:left="148"/>
              <w:rPr>
                <w:sz w:val="28"/>
                <w:szCs w:val="28"/>
              </w:rPr>
            </w:pPr>
            <w:r w:rsidRPr="00EC04CC">
              <w:rPr>
                <w:sz w:val="28"/>
                <w:szCs w:val="28"/>
              </w:rPr>
              <w:lastRenderedPageBreak/>
              <w:t>2017-2021 г.</w:t>
            </w:r>
          </w:p>
        </w:tc>
        <w:tc>
          <w:tcPr>
            <w:tcW w:w="2489" w:type="dxa"/>
          </w:tcPr>
          <w:p w:rsidR="0084649B" w:rsidRPr="00EC04CC" w:rsidRDefault="0084649B" w:rsidP="00581E63">
            <w:pPr>
              <w:pStyle w:val="aff6"/>
              <w:ind w:left="67"/>
              <w:jc w:val="both"/>
              <w:rPr>
                <w:sz w:val="28"/>
                <w:szCs w:val="28"/>
              </w:rPr>
            </w:pPr>
            <w:r w:rsidRPr="00EC04CC">
              <w:rPr>
                <w:sz w:val="28"/>
                <w:szCs w:val="28"/>
              </w:rPr>
              <w:t xml:space="preserve">Учебно-методические материалы по организации </w:t>
            </w:r>
            <w:r w:rsidRPr="00EC04CC">
              <w:rPr>
                <w:sz w:val="28"/>
                <w:szCs w:val="28"/>
              </w:rPr>
              <w:lastRenderedPageBreak/>
              <w:t>работы с одаренными детьми в условиях дистанционного обучения.</w:t>
            </w:r>
          </w:p>
        </w:tc>
        <w:tc>
          <w:tcPr>
            <w:tcW w:w="2241" w:type="dxa"/>
          </w:tcPr>
          <w:p w:rsidR="0084649B" w:rsidRPr="00E848B9" w:rsidRDefault="0084649B" w:rsidP="00E61C33">
            <w:pPr>
              <w:spacing w:after="0" w:line="240" w:lineRule="auto"/>
              <w:jc w:val="both"/>
              <w:rPr>
                <w:rFonts w:ascii="Times New Roman" w:hAnsi="Times New Roman" w:cs="Times New Roman"/>
                <w:snapToGrid w:val="0"/>
                <w:sz w:val="28"/>
                <w:szCs w:val="28"/>
              </w:rPr>
            </w:pPr>
          </w:p>
          <w:p w:rsidR="0084649B" w:rsidRPr="00E848B9" w:rsidRDefault="0084649B" w:rsidP="00E61C3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848B9" w:rsidRDefault="0084649B" w:rsidP="00E61C33">
            <w:pPr>
              <w:spacing w:after="0" w:line="240" w:lineRule="auto"/>
              <w:jc w:val="both"/>
              <w:rPr>
                <w:rFonts w:ascii="Times New Roman" w:hAnsi="Times New Roman" w:cs="Times New Roman"/>
                <w:snapToGrid w:val="0"/>
                <w:sz w:val="28"/>
                <w:szCs w:val="28"/>
              </w:rPr>
            </w:pPr>
          </w:p>
          <w:p w:rsidR="0084649B" w:rsidRPr="00EC04CC" w:rsidRDefault="0084649B" w:rsidP="00581E63">
            <w:pPr>
              <w:pStyle w:val="aff6"/>
              <w:ind w:left="67"/>
              <w:jc w:val="both"/>
              <w:rPr>
                <w:sz w:val="28"/>
                <w:szCs w:val="28"/>
              </w:rPr>
            </w:pPr>
          </w:p>
        </w:tc>
      </w:tr>
      <w:tr w:rsidR="0084649B" w:rsidRPr="00E848B9">
        <w:trPr>
          <w:trHeight w:val="300"/>
        </w:trPr>
        <w:tc>
          <w:tcPr>
            <w:tcW w:w="675" w:type="dxa"/>
          </w:tcPr>
          <w:p w:rsidR="0084649B" w:rsidRPr="00E848B9" w:rsidRDefault="0084649B" w:rsidP="007B0EF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8</w:t>
            </w:r>
          </w:p>
        </w:tc>
        <w:tc>
          <w:tcPr>
            <w:tcW w:w="1965" w:type="dxa"/>
            <w:gridSpan w:val="2"/>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Разработка диагностических и контрольных методик, ориентирующих педагогов в запросах обучающихся и познавательных интересах</w:t>
            </w:r>
          </w:p>
        </w:tc>
        <w:tc>
          <w:tcPr>
            <w:tcW w:w="2530" w:type="dxa"/>
          </w:tcPr>
          <w:p w:rsidR="0084649B" w:rsidRPr="00EC04CC" w:rsidRDefault="0084649B" w:rsidP="00581E63">
            <w:pPr>
              <w:pStyle w:val="aff6"/>
              <w:ind w:left="72"/>
              <w:rPr>
                <w:sz w:val="28"/>
                <w:szCs w:val="28"/>
              </w:rPr>
            </w:pPr>
            <w:r w:rsidRPr="00EC04CC">
              <w:rPr>
                <w:sz w:val="28"/>
                <w:szCs w:val="28"/>
              </w:rPr>
              <w:t>2017-2021</w:t>
            </w:r>
          </w:p>
        </w:tc>
        <w:tc>
          <w:tcPr>
            <w:tcW w:w="2489" w:type="dxa"/>
          </w:tcPr>
          <w:p w:rsidR="0084649B" w:rsidRPr="00EC04CC" w:rsidRDefault="0084649B" w:rsidP="00581E63">
            <w:pPr>
              <w:pStyle w:val="aff6"/>
              <w:ind w:left="67"/>
              <w:rPr>
                <w:sz w:val="28"/>
                <w:szCs w:val="28"/>
              </w:rPr>
            </w:pPr>
            <w:r w:rsidRPr="00EC04CC">
              <w:rPr>
                <w:sz w:val="28"/>
                <w:szCs w:val="28"/>
              </w:rPr>
              <w:t>Подготовка методических рекомендаций по работе с одаренными детьми в условиях дистанционного обучения</w:t>
            </w:r>
          </w:p>
        </w:tc>
        <w:tc>
          <w:tcPr>
            <w:tcW w:w="2241" w:type="dxa"/>
          </w:tcPr>
          <w:p w:rsidR="0084649B" w:rsidRPr="00E848B9" w:rsidRDefault="0084649B" w:rsidP="00E61C33">
            <w:pPr>
              <w:spacing w:after="0" w:line="240" w:lineRule="auto"/>
              <w:jc w:val="both"/>
              <w:rPr>
                <w:rFonts w:ascii="Times New Roman" w:hAnsi="Times New Roman" w:cs="Times New Roman"/>
                <w:snapToGrid w:val="0"/>
                <w:sz w:val="28"/>
                <w:szCs w:val="28"/>
              </w:rPr>
            </w:pPr>
            <w:r w:rsidRPr="00E848B9">
              <w:rPr>
                <w:rFonts w:ascii="Times New Roman" w:hAnsi="Times New Roman" w:cs="Times New Roman"/>
                <w:snapToGrid w:val="0"/>
                <w:sz w:val="28"/>
                <w:szCs w:val="28"/>
              </w:rPr>
              <w:t>Заместитель директора по УВР</w:t>
            </w:r>
          </w:p>
          <w:p w:rsidR="0084649B" w:rsidRPr="00EC04CC" w:rsidRDefault="0084649B" w:rsidP="00581E63">
            <w:pPr>
              <w:pStyle w:val="aff6"/>
              <w:ind w:left="67"/>
              <w:rPr>
                <w:sz w:val="28"/>
                <w:szCs w:val="28"/>
              </w:rPr>
            </w:pPr>
          </w:p>
          <w:p w:rsidR="0084649B" w:rsidRPr="00E848B9" w:rsidRDefault="0084649B" w:rsidP="009E0BD9">
            <w:pPr>
              <w:spacing w:after="0" w:line="240" w:lineRule="auto"/>
              <w:jc w:val="both"/>
              <w:rPr>
                <w:sz w:val="28"/>
                <w:szCs w:val="28"/>
              </w:rPr>
            </w:pPr>
          </w:p>
        </w:tc>
      </w:tr>
      <w:tr w:rsidR="0084649B" w:rsidRPr="00E848B9">
        <w:tc>
          <w:tcPr>
            <w:tcW w:w="2640" w:type="dxa"/>
            <w:gridSpan w:val="3"/>
          </w:tcPr>
          <w:p w:rsidR="0084649B" w:rsidRPr="00E848B9" w:rsidRDefault="0084649B" w:rsidP="00581E63">
            <w:pPr>
              <w:spacing w:after="0" w:line="240" w:lineRule="auto"/>
              <w:jc w:val="both"/>
              <w:rPr>
                <w:rFonts w:ascii="Times New Roman" w:hAnsi="Times New Roman" w:cs="Times New Roman"/>
                <w:caps/>
                <w:snapToGrid w:val="0"/>
                <w:sz w:val="28"/>
                <w:szCs w:val="28"/>
              </w:rPr>
            </w:pPr>
            <w:r w:rsidRPr="00E848B9">
              <w:rPr>
                <w:rFonts w:ascii="Times New Roman" w:hAnsi="Times New Roman" w:cs="Times New Roman"/>
                <w:caps/>
                <w:snapToGrid w:val="0"/>
                <w:sz w:val="28"/>
                <w:szCs w:val="28"/>
              </w:rPr>
              <w:t>Ожидаемые эффекты реализации проекта</w:t>
            </w:r>
          </w:p>
          <w:p w:rsidR="0084649B" w:rsidRPr="00E848B9" w:rsidRDefault="0084649B" w:rsidP="00581E63">
            <w:pPr>
              <w:spacing w:after="0" w:line="240" w:lineRule="auto"/>
              <w:rPr>
                <w:rFonts w:ascii="Times New Roman" w:hAnsi="Times New Roman" w:cs="Times New Roman"/>
                <w:sz w:val="28"/>
                <w:szCs w:val="28"/>
              </w:rPr>
            </w:pPr>
          </w:p>
        </w:tc>
        <w:tc>
          <w:tcPr>
            <w:tcW w:w="7260" w:type="dxa"/>
            <w:gridSpan w:val="3"/>
          </w:tcPr>
          <w:p w:rsidR="0084649B" w:rsidRPr="00E848B9" w:rsidRDefault="0084649B" w:rsidP="007D0AFE">
            <w:pPr>
              <w:pStyle w:val="a5"/>
              <w:numPr>
                <w:ilvl w:val="0"/>
                <w:numId w:val="14"/>
              </w:numPr>
              <w:spacing w:before="0" w:beforeAutospacing="0" w:after="0" w:afterAutospacing="0"/>
              <w:ind w:left="0" w:firstLine="0"/>
              <w:jc w:val="both"/>
              <w:rPr>
                <w:snapToGrid w:val="0"/>
                <w:sz w:val="28"/>
                <w:szCs w:val="28"/>
              </w:rPr>
            </w:pPr>
            <w:r w:rsidRPr="00E848B9">
              <w:rPr>
                <w:snapToGrid w:val="0"/>
                <w:sz w:val="28"/>
                <w:szCs w:val="28"/>
              </w:rPr>
              <w:t>Создание в школе системы работы с одаренными и творческими обучающимися.</w:t>
            </w:r>
          </w:p>
          <w:p w:rsidR="0084649B" w:rsidRPr="00E848B9" w:rsidRDefault="0084649B" w:rsidP="007D0AFE">
            <w:pPr>
              <w:pStyle w:val="a5"/>
              <w:numPr>
                <w:ilvl w:val="0"/>
                <w:numId w:val="14"/>
              </w:numPr>
              <w:spacing w:before="0" w:beforeAutospacing="0" w:after="0" w:afterAutospacing="0"/>
              <w:ind w:left="0" w:firstLine="0"/>
              <w:jc w:val="both"/>
              <w:rPr>
                <w:snapToGrid w:val="0"/>
                <w:sz w:val="28"/>
                <w:szCs w:val="28"/>
              </w:rPr>
            </w:pPr>
            <w:r w:rsidRPr="00E848B9">
              <w:rPr>
                <w:snapToGrid w:val="0"/>
                <w:sz w:val="28"/>
                <w:szCs w:val="28"/>
              </w:rPr>
              <w:t>Подготовка педагогов к работе в условиях дистанционного взаимодействия.</w:t>
            </w:r>
          </w:p>
          <w:p w:rsidR="0084649B" w:rsidRPr="00E848B9" w:rsidRDefault="0084649B" w:rsidP="007D0AFE">
            <w:pPr>
              <w:pStyle w:val="a5"/>
              <w:numPr>
                <w:ilvl w:val="0"/>
                <w:numId w:val="14"/>
              </w:numPr>
              <w:spacing w:before="0" w:beforeAutospacing="0" w:after="0" w:afterAutospacing="0"/>
              <w:ind w:left="0" w:firstLine="0"/>
              <w:jc w:val="both"/>
              <w:rPr>
                <w:snapToGrid w:val="0"/>
                <w:sz w:val="28"/>
                <w:szCs w:val="28"/>
              </w:rPr>
            </w:pPr>
            <w:r w:rsidRPr="00E848B9">
              <w:rPr>
                <w:snapToGrid w:val="0"/>
                <w:sz w:val="28"/>
                <w:szCs w:val="28"/>
              </w:rPr>
              <w:t>Расширение сети дополнительных образовательных услуг для одаренных и талантливых детей.</w:t>
            </w:r>
          </w:p>
          <w:p w:rsidR="0084649B" w:rsidRPr="00E848B9" w:rsidRDefault="0084649B" w:rsidP="007D0AFE">
            <w:pPr>
              <w:pStyle w:val="a5"/>
              <w:numPr>
                <w:ilvl w:val="0"/>
                <w:numId w:val="14"/>
              </w:numPr>
              <w:spacing w:before="0" w:beforeAutospacing="0" w:after="0" w:afterAutospacing="0"/>
              <w:ind w:left="0" w:firstLine="0"/>
              <w:jc w:val="both"/>
              <w:rPr>
                <w:snapToGrid w:val="0"/>
                <w:sz w:val="28"/>
                <w:szCs w:val="28"/>
              </w:rPr>
            </w:pPr>
            <w:r w:rsidRPr="00E848B9">
              <w:rPr>
                <w:snapToGrid w:val="0"/>
                <w:sz w:val="28"/>
                <w:szCs w:val="28"/>
              </w:rPr>
              <w:t xml:space="preserve">Разработка методических рекомендаций и материалов для работы с одаренными обучающимися. </w:t>
            </w:r>
          </w:p>
        </w:tc>
      </w:tr>
    </w:tbl>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E35F77">
      <w:pPr>
        <w:pStyle w:val="1"/>
        <w:numPr>
          <w:ilvl w:val="0"/>
          <w:numId w:val="0"/>
        </w:numPr>
        <w:rPr>
          <w:i/>
          <w:iCs/>
          <w:caps/>
        </w:rPr>
      </w:pPr>
      <w:bookmarkStart w:id="5" w:name="_Toc451162315"/>
      <w:r w:rsidRPr="00EC04CC">
        <w:rPr>
          <w:i/>
          <w:iCs/>
          <w:caps/>
        </w:rPr>
        <w:t xml:space="preserve">ЦЕЛЕВАЯ ПРОГРАММА </w:t>
      </w:r>
    </w:p>
    <w:p w:rsidR="0084649B" w:rsidRPr="00EC04CC" w:rsidRDefault="0084649B" w:rsidP="00E35F77">
      <w:pPr>
        <w:pStyle w:val="1"/>
        <w:numPr>
          <w:ilvl w:val="0"/>
          <w:numId w:val="0"/>
        </w:numPr>
        <w:rPr>
          <w:i/>
          <w:iCs/>
          <w:smallCaps/>
        </w:rPr>
      </w:pPr>
      <w:r w:rsidRPr="00EC04CC">
        <w:rPr>
          <w:i/>
          <w:iCs/>
          <w:caps/>
        </w:rPr>
        <w:t>«ОБРАЗОВАТЕЛЬНАЯ СРЕДА</w:t>
      </w:r>
      <w:r w:rsidRPr="00EC04CC">
        <w:rPr>
          <w:i/>
          <w:iCs/>
          <w:smallCaps/>
        </w:rPr>
        <w:t>»</w:t>
      </w:r>
      <w:bookmarkEnd w:id="5"/>
    </w:p>
    <w:p w:rsidR="0084649B" w:rsidRPr="00EC04CC" w:rsidRDefault="0084649B" w:rsidP="00581E63">
      <w:pPr>
        <w:pStyle w:val="27"/>
        <w:spacing w:before="0" w:after="0"/>
        <w:jc w:val="center"/>
        <w:rPr>
          <w:rFonts w:ascii="Times New Roman" w:hAnsi="Times New Roman" w:cs="Times New Roman"/>
          <w:b w:val="0"/>
          <w:bCs w:val="0"/>
          <w:i w:val="0"/>
          <w:iCs w:val="0"/>
          <w:caps/>
          <w:sz w:val="28"/>
          <w:szCs w:val="28"/>
          <w:u w:val="single"/>
        </w:rPr>
      </w:pPr>
    </w:p>
    <w:p w:rsidR="0084649B" w:rsidRPr="00EC04CC" w:rsidRDefault="0084649B" w:rsidP="00581E63">
      <w:pPr>
        <w:tabs>
          <w:tab w:val="num" w:pos="360"/>
        </w:tabs>
        <w:spacing w:after="0" w:line="240" w:lineRule="auto"/>
        <w:ind w:firstLine="720"/>
        <w:rPr>
          <w:rFonts w:ascii="Times New Roman" w:hAnsi="Times New Roman" w:cs="Times New Roman"/>
          <w:caps/>
          <w:sz w:val="28"/>
          <w:szCs w:val="28"/>
        </w:rPr>
      </w:pPr>
      <w:r w:rsidRPr="00EC04CC">
        <w:rPr>
          <w:rFonts w:ascii="Times New Roman" w:hAnsi="Times New Roman" w:cs="Times New Roman"/>
          <w:sz w:val="28"/>
          <w:szCs w:val="28"/>
        </w:rPr>
        <w:t xml:space="preserve">БАЗОВЫЕ </w:t>
      </w:r>
      <w:r w:rsidRPr="00EC04CC">
        <w:rPr>
          <w:rFonts w:ascii="Times New Roman" w:hAnsi="Times New Roman" w:cs="Times New Roman"/>
          <w:caps/>
          <w:sz w:val="28"/>
          <w:szCs w:val="28"/>
        </w:rPr>
        <w:t>Ценности:</w:t>
      </w:r>
    </w:p>
    <w:p w:rsidR="0084649B" w:rsidRPr="00EC04CC" w:rsidRDefault="0084649B" w:rsidP="007D0AFE">
      <w:pPr>
        <w:pStyle w:val="a5"/>
        <w:numPr>
          <w:ilvl w:val="0"/>
          <w:numId w:val="15"/>
        </w:numPr>
        <w:tabs>
          <w:tab w:val="num" w:pos="0"/>
        </w:tabs>
        <w:spacing w:before="0" w:beforeAutospacing="0" w:after="0" w:afterAutospacing="0"/>
        <w:ind w:left="0" w:firstLine="720"/>
        <w:jc w:val="both"/>
        <w:rPr>
          <w:sz w:val="28"/>
          <w:szCs w:val="28"/>
        </w:rPr>
      </w:pPr>
      <w:r w:rsidRPr="00EC04CC">
        <w:rPr>
          <w:sz w:val="28"/>
          <w:szCs w:val="28"/>
        </w:rPr>
        <w:t>Для достижения качества образования, для всестороннего и позитивного развития обучающихся создание необходимых условий, среды, школьного уклада, которые способствовали бы этому.</w:t>
      </w:r>
    </w:p>
    <w:p w:rsidR="0084649B" w:rsidRPr="00EC04CC" w:rsidRDefault="0084649B" w:rsidP="007D0AFE">
      <w:pPr>
        <w:pStyle w:val="a5"/>
        <w:numPr>
          <w:ilvl w:val="0"/>
          <w:numId w:val="15"/>
        </w:numPr>
        <w:tabs>
          <w:tab w:val="num" w:pos="0"/>
        </w:tabs>
        <w:spacing w:before="0" w:beforeAutospacing="0" w:after="0" w:afterAutospacing="0"/>
        <w:ind w:left="0" w:firstLine="720"/>
        <w:jc w:val="both"/>
        <w:rPr>
          <w:sz w:val="28"/>
          <w:szCs w:val="28"/>
        </w:rPr>
      </w:pPr>
      <w:r w:rsidRPr="00EC04CC">
        <w:rPr>
          <w:sz w:val="28"/>
          <w:szCs w:val="28"/>
        </w:rPr>
        <w:lastRenderedPageBreak/>
        <w:t>Профессиональная культура, мастерство педагогов – основа качественного обучения, развития, воспитания.</w:t>
      </w:r>
    </w:p>
    <w:p w:rsidR="0084649B" w:rsidRPr="00EC04CC" w:rsidRDefault="0084649B" w:rsidP="007D0AFE">
      <w:pPr>
        <w:pStyle w:val="a5"/>
        <w:numPr>
          <w:ilvl w:val="0"/>
          <w:numId w:val="15"/>
        </w:numPr>
        <w:tabs>
          <w:tab w:val="num" w:pos="0"/>
        </w:tabs>
        <w:spacing w:before="0" w:beforeAutospacing="0" w:after="0" w:afterAutospacing="0"/>
        <w:ind w:left="0" w:firstLine="720"/>
        <w:jc w:val="both"/>
        <w:rPr>
          <w:sz w:val="28"/>
          <w:szCs w:val="28"/>
        </w:rPr>
      </w:pPr>
      <w:r w:rsidRPr="00EC04CC">
        <w:rPr>
          <w:sz w:val="28"/>
          <w:szCs w:val="28"/>
        </w:rPr>
        <w:t xml:space="preserve">Образовательная среда - многокомпонентная система условий, в основе которой профессиональные, ресурсные, здоровьесберегающие компоненты. </w:t>
      </w:r>
    </w:p>
    <w:p w:rsidR="0084649B" w:rsidRPr="00EC04CC" w:rsidRDefault="0084649B" w:rsidP="00581E63">
      <w:pPr>
        <w:tabs>
          <w:tab w:val="num" w:pos="0"/>
        </w:tabs>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ЦЕЛЬ: Создание условий, способствующих эффективности обучения, развития и воспитания ученика.</w:t>
      </w:r>
    </w:p>
    <w:p w:rsidR="0084649B" w:rsidRPr="00EC04CC" w:rsidRDefault="0084649B" w:rsidP="00581E63">
      <w:pPr>
        <w:tabs>
          <w:tab w:val="num" w:pos="0"/>
        </w:tabs>
        <w:spacing w:after="0" w:line="240" w:lineRule="auto"/>
        <w:ind w:firstLine="720"/>
        <w:rPr>
          <w:rFonts w:ascii="Times New Roman" w:hAnsi="Times New Roman" w:cs="Times New Roman"/>
          <w:caps/>
          <w:sz w:val="28"/>
          <w:szCs w:val="28"/>
        </w:rPr>
      </w:pPr>
      <w:r w:rsidRPr="00EC04CC">
        <w:rPr>
          <w:rFonts w:ascii="Times New Roman" w:hAnsi="Times New Roman" w:cs="Times New Roman"/>
          <w:caps/>
          <w:sz w:val="28"/>
          <w:szCs w:val="28"/>
        </w:rPr>
        <w:t>Задачи:</w:t>
      </w:r>
    </w:p>
    <w:p w:rsidR="0084649B" w:rsidRPr="00EC04CC" w:rsidRDefault="0084649B" w:rsidP="00581E63">
      <w:pPr>
        <w:tabs>
          <w:tab w:val="num" w:pos="0"/>
        </w:tabs>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1.Создание учебно-воспитательной системы школы, способствующей социализации и творческой самореализации учащихся и тесно взаимосвязанной с их исследовательской деятельностью.</w:t>
      </w:r>
    </w:p>
    <w:p w:rsidR="0084649B" w:rsidRPr="00EC04CC" w:rsidRDefault="0084649B" w:rsidP="00581E63">
      <w:pPr>
        <w:tabs>
          <w:tab w:val="num" w:pos="0"/>
        </w:tabs>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 xml:space="preserve">2. Создание условий для постоянного повышения профессиональной культуры педагогов, их творческого роста и самосовершенствования как основы для  эффективного образовательного процесса. </w:t>
      </w:r>
    </w:p>
    <w:p w:rsidR="0084649B" w:rsidRPr="00EC04CC" w:rsidRDefault="0084649B" w:rsidP="00581E63">
      <w:pPr>
        <w:tabs>
          <w:tab w:val="num" w:pos="0"/>
        </w:tabs>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3.Обеспечение образовательного процесса информационно-коммуникационной техникой с целью совершенствования информационной культуры педагогов и учащихся.</w:t>
      </w:r>
    </w:p>
    <w:p w:rsidR="0084649B" w:rsidRPr="00EC04CC" w:rsidRDefault="0084649B" w:rsidP="00581E63">
      <w:pPr>
        <w:tabs>
          <w:tab w:val="num" w:pos="0"/>
        </w:tabs>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4.Разработка системы комплексного решения проблем здоровьесбережения обучающихся и учителей.</w:t>
      </w:r>
    </w:p>
    <w:p w:rsidR="0084649B" w:rsidRPr="00EC04CC" w:rsidRDefault="0084649B" w:rsidP="00581E63">
      <w:pPr>
        <w:tabs>
          <w:tab w:val="num" w:pos="360"/>
        </w:tabs>
        <w:spacing w:after="0" w:line="240" w:lineRule="auto"/>
        <w:ind w:firstLine="720"/>
        <w:rPr>
          <w:rFonts w:ascii="Times New Roman" w:hAnsi="Times New Roman" w:cs="Times New Roman"/>
          <w:sz w:val="28"/>
          <w:szCs w:val="28"/>
        </w:rPr>
      </w:pPr>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bookmarkStart w:id="6" w:name="_Toc451162317"/>
      <w:r w:rsidRPr="00EC04CC">
        <w:rPr>
          <w:rFonts w:ascii="Times New Roman" w:hAnsi="Times New Roman" w:cs="Times New Roman"/>
          <w:b w:val="0"/>
          <w:bCs w:val="0"/>
          <w:smallCaps/>
          <w:color w:val="auto"/>
          <w:sz w:val="28"/>
          <w:szCs w:val="28"/>
        </w:rPr>
        <w:t xml:space="preserve">Инновационный проект </w:t>
      </w:r>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r w:rsidRPr="00EC04CC">
        <w:rPr>
          <w:rFonts w:ascii="Times New Roman" w:hAnsi="Times New Roman" w:cs="Times New Roman"/>
          <w:b w:val="0"/>
          <w:bCs w:val="0"/>
          <w:smallCaps/>
          <w:color w:val="auto"/>
          <w:sz w:val="28"/>
          <w:szCs w:val="28"/>
        </w:rPr>
        <w:t>«</w:t>
      </w:r>
      <w:r w:rsidRPr="00EC04CC">
        <w:rPr>
          <w:rFonts w:ascii="Times New Roman" w:hAnsi="Times New Roman" w:cs="Times New Roman"/>
          <w:b w:val="0"/>
          <w:bCs w:val="0"/>
          <w:caps/>
          <w:color w:val="auto"/>
          <w:sz w:val="28"/>
          <w:szCs w:val="28"/>
        </w:rPr>
        <w:t>Здоровье ШКОЛЬНИКОВ</w:t>
      </w:r>
      <w:r w:rsidRPr="00EC04CC">
        <w:rPr>
          <w:rFonts w:ascii="Times New Roman" w:hAnsi="Times New Roman" w:cs="Times New Roman"/>
          <w:b w:val="0"/>
          <w:bCs w:val="0"/>
          <w:smallCaps/>
          <w:color w:val="auto"/>
          <w:sz w:val="28"/>
          <w:szCs w:val="28"/>
        </w:rPr>
        <w:t>»</w:t>
      </w:r>
      <w:bookmarkEnd w:id="6"/>
    </w:p>
    <w:p w:rsidR="0084649B" w:rsidRPr="00EC04CC" w:rsidRDefault="0084649B" w:rsidP="00581E63">
      <w:pPr>
        <w:pStyle w:val="a5"/>
        <w:spacing w:before="0" w:beforeAutospacing="0" w:after="0" w:afterAutospacing="0"/>
        <w:ind w:firstLine="709"/>
        <w:jc w:val="both"/>
        <w:rPr>
          <w:sz w:val="28"/>
          <w:szCs w:val="28"/>
        </w:rPr>
      </w:pPr>
      <w:r w:rsidRPr="00EC04CC">
        <w:rPr>
          <w:caps/>
          <w:sz w:val="28"/>
          <w:szCs w:val="28"/>
        </w:rPr>
        <w:t xml:space="preserve">Цель: </w:t>
      </w:r>
      <w:r w:rsidRPr="00EC04CC">
        <w:rPr>
          <w:sz w:val="28"/>
          <w:szCs w:val="28"/>
        </w:rPr>
        <w:t>создание условий для укрепления и сохранения субъектов образовательного процесса и пропаганда здорового образа жизни</w:t>
      </w:r>
    </w:p>
    <w:p w:rsidR="0084649B" w:rsidRPr="00EC04CC" w:rsidRDefault="0084649B" w:rsidP="00581E63">
      <w:pPr>
        <w:spacing w:after="0" w:line="240" w:lineRule="auto"/>
        <w:ind w:firstLine="709"/>
        <w:jc w:val="both"/>
        <w:rPr>
          <w:rFonts w:ascii="Times New Roman" w:hAnsi="Times New Roman" w:cs="Times New Roman"/>
          <w:caps/>
          <w:sz w:val="28"/>
          <w:szCs w:val="28"/>
        </w:rPr>
      </w:pPr>
      <w:r w:rsidRPr="00EC04CC">
        <w:rPr>
          <w:rFonts w:ascii="Times New Roman" w:hAnsi="Times New Roman" w:cs="Times New Roman"/>
          <w:caps/>
          <w:sz w:val="28"/>
          <w:szCs w:val="28"/>
        </w:rPr>
        <w:t>Задачи</w:t>
      </w:r>
    </w:p>
    <w:p w:rsidR="0084649B" w:rsidRPr="00EC04CC" w:rsidRDefault="0084649B" w:rsidP="007D0AFE">
      <w:pPr>
        <w:numPr>
          <w:ilvl w:val="0"/>
          <w:numId w:val="16"/>
        </w:numPr>
        <w:tabs>
          <w:tab w:val="num" w:pos="0"/>
        </w:tabs>
        <w:spacing w:after="0" w:line="240" w:lineRule="auto"/>
        <w:ind w:left="0" w:firstLine="709"/>
        <w:jc w:val="both"/>
        <w:rPr>
          <w:rFonts w:ascii="Times New Roman" w:hAnsi="Times New Roman" w:cs="Times New Roman"/>
          <w:sz w:val="28"/>
          <w:szCs w:val="28"/>
        </w:rPr>
      </w:pPr>
      <w:r w:rsidRPr="00EC04CC">
        <w:rPr>
          <w:rFonts w:ascii="Times New Roman" w:hAnsi="Times New Roman" w:cs="Times New Roman"/>
          <w:sz w:val="28"/>
          <w:szCs w:val="28"/>
        </w:rPr>
        <w:t>Проведение мероприятий, способствующих сохранению и укреплению нравственного, психического и физического здоровья всех субъектов образовательного процесса.</w:t>
      </w:r>
    </w:p>
    <w:p w:rsidR="0084649B" w:rsidRPr="00EC04CC" w:rsidRDefault="0084649B" w:rsidP="007D0AFE">
      <w:pPr>
        <w:numPr>
          <w:ilvl w:val="0"/>
          <w:numId w:val="16"/>
        </w:numPr>
        <w:tabs>
          <w:tab w:val="num" w:pos="0"/>
        </w:tabs>
        <w:spacing w:after="0" w:line="240" w:lineRule="auto"/>
        <w:ind w:left="0" w:firstLine="709"/>
        <w:jc w:val="both"/>
        <w:rPr>
          <w:rFonts w:ascii="Times New Roman" w:hAnsi="Times New Roman" w:cs="Times New Roman"/>
          <w:sz w:val="28"/>
          <w:szCs w:val="28"/>
        </w:rPr>
      </w:pPr>
      <w:r w:rsidRPr="00EC04CC">
        <w:rPr>
          <w:rFonts w:ascii="Times New Roman" w:hAnsi="Times New Roman" w:cs="Times New Roman"/>
          <w:sz w:val="28"/>
          <w:szCs w:val="28"/>
        </w:rPr>
        <w:t>Активное внедрение в учебный и воспитательный процесс  здоровьесберегающие технологии.</w:t>
      </w:r>
    </w:p>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AA5C15">
      <w:pPr>
        <w:spacing w:after="0" w:line="240" w:lineRule="auto"/>
        <w:jc w:val="center"/>
        <w:rPr>
          <w:rFonts w:ascii="Times New Roman" w:hAnsi="Times New Roman" w:cs="Times New Roman"/>
          <w:sz w:val="28"/>
          <w:szCs w:val="28"/>
        </w:rPr>
      </w:pPr>
      <w:r w:rsidRPr="00EC04CC">
        <w:rPr>
          <w:rFonts w:ascii="Times New Roman" w:hAnsi="Times New Roman" w:cs="Times New Roman"/>
          <w:sz w:val="28"/>
          <w:szCs w:val="28"/>
        </w:rPr>
        <w:t>ОСНОВНЫЕ НАПРАВЛЕНИЯ РЕАЛИЗАЦИИ</w:t>
      </w:r>
    </w:p>
    <w:tbl>
      <w:tblPr>
        <w:tblW w:w="51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896"/>
        <w:gridCol w:w="1147"/>
        <w:gridCol w:w="2645"/>
        <w:gridCol w:w="2505"/>
      </w:tblGrid>
      <w:tr w:rsidR="0084649B" w:rsidRPr="00E848B9">
        <w:tc>
          <w:tcPr>
            <w:tcW w:w="270" w:type="pct"/>
          </w:tcPr>
          <w:p w:rsidR="0084649B" w:rsidRPr="00E848B9" w:rsidRDefault="0084649B" w:rsidP="00581E63">
            <w:pPr>
              <w:spacing w:after="0" w:line="240" w:lineRule="auto"/>
              <w:rPr>
                <w:rFonts w:ascii="Times New Roman" w:hAnsi="Times New Roman" w:cs="Times New Roman"/>
                <w:caps/>
                <w:sz w:val="24"/>
                <w:szCs w:val="24"/>
              </w:rPr>
            </w:pPr>
            <w:r w:rsidRPr="00E848B9">
              <w:rPr>
                <w:rFonts w:ascii="Times New Roman" w:hAnsi="Times New Roman" w:cs="Times New Roman"/>
                <w:caps/>
                <w:sz w:val="24"/>
                <w:szCs w:val="24"/>
              </w:rPr>
              <w:t>№ п/п</w:t>
            </w:r>
          </w:p>
        </w:tc>
        <w:tc>
          <w:tcPr>
            <w:tcW w:w="1490" w:type="pct"/>
          </w:tcPr>
          <w:p w:rsidR="0084649B" w:rsidRPr="00E848B9" w:rsidRDefault="0084649B" w:rsidP="00581E63">
            <w:pPr>
              <w:spacing w:after="0" w:line="240" w:lineRule="auto"/>
              <w:jc w:val="center"/>
              <w:rPr>
                <w:rFonts w:ascii="Times New Roman" w:hAnsi="Times New Roman" w:cs="Times New Roman"/>
                <w:caps/>
                <w:sz w:val="24"/>
                <w:szCs w:val="24"/>
              </w:rPr>
            </w:pPr>
            <w:r w:rsidRPr="00E848B9">
              <w:rPr>
                <w:rFonts w:ascii="Times New Roman" w:hAnsi="Times New Roman" w:cs="Times New Roman"/>
                <w:caps/>
                <w:sz w:val="24"/>
                <w:szCs w:val="24"/>
              </w:rPr>
              <w:t>Мероприятие</w:t>
            </w:r>
          </w:p>
        </w:tc>
        <w:tc>
          <w:tcPr>
            <w:tcW w:w="590" w:type="pct"/>
          </w:tcPr>
          <w:p w:rsidR="0084649B" w:rsidRPr="00E848B9" w:rsidRDefault="0084649B" w:rsidP="00581E63">
            <w:pPr>
              <w:spacing w:after="0" w:line="240" w:lineRule="auto"/>
              <w:jc w:val="center"/>
              <w:rPr>
                <w:rFonts w:ascii="Times New Roman" w:hAnsi="Times New Roman" w:cs="Times New Roman"/>
                <w:caps/>
                <w:sz w:val="24"/>
                <w:szCs w:val="24"/>
              </w:rPr>
            </w:pPr>
            <w:r w:rsidRPr="00E848B9">
              <w:rPr>
                <w:rFonts w:ascii="Times New Roman" w:hAnsi="Times New Roman" w:cs="Times New Roman"/>
                <w:caps/>
                <w:sz w:val="24"/>
                <w:szCs w:val="24"/>
              </w:rPr>
              <w:t xml:space="preserve">Сроки </w:t>
            </w:r>
          </w:p>
        </w:tc>
        <w:tc>
          <w:tcPr>
            <w:tcW w:w="1361" w:type="pct"/>
          </w:tcPr>
          <w:p w:rsidR="0084649B" w:rsidRPr="00E848B9" w:rsidRDefault="0084649B" w:rsidP="00581E63">
            <w:pPr>
              <w:spacing w:after="0" w:line="240" w:lineRule="auto"/>
              <w:jc w:val="center"/>
              <w:rPr>
                <w:rFonts w:ascii="Times New Roman" w:hAnsi="Times New Roman" w:cs="Times New Roman"/>
                <w:caps/>
                <w:sz w:val="24"/>
                <w:szCs w:val="24"/>
              </w:rPr>
            </w:pPr>
            <w:r w:rsidRPr="00E848B9">
              <w:rPr>
                <w:rFonts w:ascii="Times New Roman" w:hAnsi="Times New Roman" w:cs="Times New Roman"/>
                <w:caps/>
                <w:sz w:val="24"/>
                <w:szCs w:val="24"/>
              </w:rPr>
              <w:t>ожидаемые результаты</w:t>
            </w:r>
          </w:p>
        </w:tc>
        <w:tc>
          <w:tcPr>
            <w:tcW w:w="1289" w:type="pct"/>
          </w:tcPr>
          <w:p w:rsidR="0084649B" w:rsidRPr="00E848B9" w:rsidRDefault="0084649B" w:rsidP="00581E63">
            <w:pPr>
              <w:spacing w:after="0" w:line="240" w:lineRule="auto"/>
              <w:jc w:val="center"/>
              <w:rPr>
                <w:rFonts w:ascii="Times New Roman" w:hAnsi="Times New Roman" w:cs="Times New Roman"/>
                <w:caps/>
                <w:sz w:val="24"/>
                <w:szCs w:val="24"/>
              </w:rPr>
            </w:pPr>
            <w:r w:rsidRPr="00E848B9">
              <w:rPr>
                <w:rFonts w:ascii="Times New Roman" w:hAnsi="Times New Roman" w:cs="Times New Roman"/>
                <w:caps/>
                <w:sz w:val="24"/>
                <w:szCs w:val="24"/>
              </w:rPr>
              <w:t xml:space="preserve">ответственные </w:t>
            </w:r>
          </w:p>
        </w:tc>
      </w:tr>
      <w:tr w:rsidR="0084649B" w:rsidRPr="00E848B9">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1</w:t>
            </w:r>
          </w:p>
        </w:tc>
        <w:tc>
          <w:tcPr>
            <w:tcW w:w="1490" w:type="pct"/>
          </w:tcPr>
          <w:p w:rsidR="0084649B" w:rsidRPr="00E848B9" w:rsidRDefault="0084649B" w:rsidP="00DD6DF2">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Организация службы психологического сопровождения обучающихся</w:t>
            </w:r>
          </w:p>
        </w:tc>
        <w:tc>
          <w:tcPr>
            <w:tcW w:w="5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2017-2018</w:t>
            </w:r>
          </w:p>
        </w:tc>
        <w:tc>
          <w:tcPr>
            <w:tcW w:w="1361"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Служба психолого-педагогического сопровождения ученика.</w:t>
            </w:r>
          </w:p>
        </w:tc>
        <w:tc>
          <w:tcPr>
            <w:tcW w:w="1289"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Заместитель директора по УВР</w:t>
            </w: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«ИНСАЙТ»</w:t>
            </w:r>
          </w:p>
        </w:tc>
      </w:tr>
      <w:tr w:rsidR="0084649B" w:rsidRPr="00E848B9">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w:t>
            </w:r>
          </w:p>
        </w:tc>
        <w:tc>
          <w:tcPr>
            <w:tcW w:w="1490"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Мониторинг физического и психического здоровья учащихся.</w:t>
            </w:r>
          </w:p>
        </w:tc>
        <w:tc>
          <w:tcPr>
            <w:tcW w:w="5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2017-2018</w:t>
            </w:r>
          </w:p>
        </w:tc>
        <w:tc>
          <w:tcPr>
            <w:tcW w:w="1361" w:type="pct"/>
          </w:tcPr>
          <w:p w:rsidR="0084649B" w:rsidRPr="00E848B9" w:rsidRDefault="0084649B" w:rsidP="00DD6DF2">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Материалы мониторингового контроля состояния здоровья школьников </w:t>
            </w:r>
          </w:p>
        </w:tc>
        <w:tc>
          <w:tcPr>
            <w:tcW w:w="1289"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Врач-педиатр</w:t>
            </w:r>
          </w:p>
        </w:tc>
      </w:tr>
      <w:tr w:rsidR="0084649B" w:rsidRPr="00E848B9">
        <w:trPr>
          <w:trHeight w:val="415"/>
        </w:trPr>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3</w:t>
            </w:r>
          </w:p>
        </w:tc>
        <w:tc>
          <w:tcPr>
            <w:tcW w:w="1490"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Валеологизация учебно-воспитательного процесса:</w:t>
            </w:r>
          </w:p>
          <w:p w:rsidR="0084649B" w:rsidRPr="00E848B9" w:rsidRDefault="0084649B" w:rsidP="007D0AFE">
            <w:pPr>
              <w:numPr>
                <w:ilvl w:val="0"/>
                <w:numId w:val="17"/>
              </w:numPr>
              <w:tabs>
                <w:tab w:val="num" w:pos="7"/>
              </w:tabs>
              <w:spacing w:after="0" w:line="240" w:lineRule="auto"/>
              <w:ind w:left="0" w:firstLine="7"/>
              <w:jc w:val="both"/>
              <w:rPr>
                <w:rFonts w:ascii="Times New Roman" w:hAnsi="Times New Roman" w:cs="Times New Roman"/>
                <w:sz w:val="28"/>
                <w:szCs w:val="28"/>
              </w:rPr>
            </w:pPr>
            <w:r w:rsidRPr="00E848B9">
              <w:rPr>
                <w:rFonts w:ascii="Times New Roman" w:hAnsi="Times New Roman" w:cs="Times New Roman"/>
                <w:sz w:val="28"/>
                <w:szCs w:val="28"/>
              </w:rPr>
              <w:t>разработка рекомендаций учителям, классным руководителям, воспитателям, родителям;</w:t>
            </w:r>
          </w:p>
          <w:p w:rsidR="0084649B" w:rsidRPr="00E848B9" w:rsidRDefault="0084649B" w:rsidP="007D0AFE">
            <w:pPr>
              <w:numPr>
                <w:ilvl w:val="0"/>
                <w:numId w:val="17"/>
              </w:numPr>
              <w:tabs>
                <w:tab w:val="num" w:pos="7"/>
              </w:tabs>
              <w:spacing w:after="0" w:line="240" w:lineRule="auto"/>
              <w:ind w:left="0" w:firstLine="7"/>
              <w:jc w:val="both"/>
              <w:rPr>
                <w:rFonts w:ascii="Times New Roman" w:hAnsi="Times New Roman" w:cs="Times New Roman"/>
                <w:sz w:val="28"/>
                <w:szCs w:val="28"/>
              </w:rPr>
            </w:pPr>
            <w:r w:rsidRPr="00E848B9">
              <w:rPr>
                <w:rFonts w:ascii="Times New Roman" w:hAnsi="Times New Roman" w:cs="Times New Roman"/>
                <w:sz w:val="28"/>
                <w:szCs w:val="28"/>
              </w:rPr>
              <w:t>психолого-педагогическая характеристика обучающихся и классных коллективов</w:t>
            </w:r>
          </w:p>
        </w:tc>
        <w:tc>
          <w:tcPr>
            <w:tcW w:w="5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2017-2019</w:t>
            </w:r>
          </w:p>
        </w:tc>
        <w:tc>
          <w:tcPr>
            <w:tcW w:w="1361"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Методическое обеспечение процесса здоровьесбережения в школе.</w:t>
            </w:r>
          </w:p>
        </w:tc>
        <w:tc>
          <w:tcPr>
            <w:tcW w:w="1289"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Методический совет школы</w:t>
            </w:r>
          </w:p>
        </w:tc>
      </w:tr>
      <w:tr w:rsidR="0084649B" w:rsidRPr="00E848B9">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4</w:t>
            </w:r>
          </w:p>
        </w:tc>
        <w:tc>
          <w:tcPr>
            <w:tcW w:w="14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Организация работы с родителями:</w:t>
            </w:r>
          </w:p>
          <w:p w:rsidR="0084649B" w:rsidRPr="00E848B9" w:rsidRDefault="0084649B" w:rsidP="007D0AFE">
            <w:pPr>
              <w:numPr>
                <w:ilvl w:val="0"/>
                <w:numId w:val="18"/>
              </w:numPr>
              <w:tabs>
                <w:tab w:val="num" w:pos="7"/>
              </w:tabs>
              <w:spacing w:after="0" w:line="240" w:lineRule="auto"/>
              <w:ind w:left="0" w:hanging="7"/>
              <w:rPr>
                <w:rFonts w:ascii="Times New Roman" w:hAnsi="Times New Roman" w:cs="Times New Roman"/>
                <w:sz w:val="28"/>
                <w:szCs w:val="28"/>
              </w:rPr>
            </w:pPr>
            <w:r w:rsidRPr="00E848B9">
              <w:rPr>
                <w:rFonts w:ascii="Times New Roman" w:hAnsi="Times New Roman" w:cs="Times New Roman"/>
                <w:sz w:val="28"/>
                <w:szCs w:val="28"/>
              </w:rPr>
              <w:t>индивидуальные консультации;</w:t>
            </w:r>
          </w:p>
          <w:p w:rsidR="0084649B" w:rsidRPr="00E848B9" w:rsidRDefault="0084649B" w:rsidP="007D0AFE">
            <w:pPr>
              <w:numPr>
                <w:ilvl w:val="0"/>
                <w:numId w:val="18"/>
              </w:numPr>
              <w:tabs>
                <w:tab w:val="num" w:pos="7"/>
              </w:tabs>
              <w:spacing w:after="0" w:line="240" w:lineRule="auto"/>
              <w:ind w:left="0" w:hanging="7"/>
              <w:jc w:val="both"/>
              <w:rPr>
                <w:rFonts w:ascii="Times New Roman" w:hAnsi="Times New Roman" w:cs="Times New Roman"/>
                <w:sz w:val="28"/>
                <w:szCs w:val="28"/>
              </w:rPr>
            </w:pPr>
            <w:r w:rsidRPr="00E848B9">
              <w:rPr>
                <w:rFonts w:ascii="Times New Roman" w:hAnsi="Times New Roman" w:cs="Times New Roman"/>
                <w:sz w:val="28"/>
                <w:szCs w:val="28"/>
              </w:rPr>
              <w:t>система бесед и семинаров по валеологическому образованию с приглашением специалистов</w:t>
            </w:r>
          </w:p>
        </w:tc>
        <w:tc>
          <w:tcPr>
            <w:tcW w:w="5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2017-2021</w:t>
            </w:r>
          </w:p>
        </w:tc>
        <w:tc>
          <w:tcPr>
            <w:tcW w:w="1361" w:type="pct"/>
          </w:tcPr>
          <w:p w:rsidR="0084649B" w:rsidRPr="00E848B9" w:rsidRDefault="0084649B" w:rsidP="00AA5C15">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Система работы с родителями обучающихся по проблемам здоровьесбережения и здорового образа жизни. </w:t>
            </w:r>
          </w:p>
          <w:p w:rsidR="0084649B" w:rsidRPr="00E848B9" w:rsidRDefault="0084649B" w:rsidP="00AA5C15">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Методические материалы.</w:t>
            </w:r>
          </w:p>
        </w:tc>
        <w:tc>
          <w:tcPr>
            <w:tcW w:w="1289" w:type="pct"/>
          </w:tcPr>
          <w:p w:rsidR="0084649B" w:rsidRPr="00E848B9" w:rsidRDefault="0084649B" w:rsidP="00AA5C15">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Заместитель директора по ВР</w:t>
            </w:r>
          </w:p>
        </w:tc>
      </w:tr>
      <w:tr w:rsidR="0084649B" w:rsidRPr="00E848B9">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5</w:t>
            </w:r>
          </w:p>
        </w:tc>
        <w:tc>
          <w:tcPr>
            <w:tcW w:w="1490" w:type="pct"/>
          </w:tcPr>
          <w:p w:rsidR="0084649B" w:rsidRPr="00E848B9" w:rsidRDefault="0084649B" w:rsidP="00AA5C15">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Создание системы спортивно-массовой работы, способствующей здоровьесбережению обучающихся  и учителей</w:t>
            </w:r>
          </w:p>
        </w:tc>
        <w:tc>
          <w:tcPr>
            <w:tcW w:w="5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2017-2018</w:t>
            </w:r>
          </w:p>
        </w:tc>
        <w:tc>
          <w:tcPr>
            <w:tcW w:w="1361"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Система спортивно-массовой работы в условиях школы.</w:t>
            </w:r>
          </w:p>
        </w:tc>
        <w:tc>
          <w:tcPr>
            <w:tcW w:w="1289" w:type="pct"/>
          </w:tcPr>
          <w:p w:rsidR="0084649B" w:rsidRPr="00E848B9" w:rsidRDefault="0084649B">
            <w:pPr>
              <w:rPr>
                <w:rFonts w:ascii="Times New Roman" w:hAnsi="Times New Roman" w:cs="Times New Roman"/>
                <w:sz w:val="28"/>
                <w:szCs w:val="28"/>
              </w:rPr>
            </w:pPr>
          </w:p>
          <w:p w:rsidR="0084649B" w:rsidRPr="00E848B9" w:rsidRDefault="0084649B">
            <w:pPr>
              <w:rPr>
                <w:rFonts w:ascii="Times New Roman" w:hAnsi="Times New Roman" w:cs="Times New Roman"/>
                <w:sz w:val="28"/>
                <w:szCs w:val="28"/>
              </w:rPr>
            </w:pPr>
          </w:p>
          <w:p w:rsidR="0084649B" w:rsidRPr="00E848B9" w:rsidRDefault="0084649B" w:rsidP="00DD6DF2">
            <w:pPr>
              <w:spacing w:after="0" w:line="240" w:lineRule="auto"/>
              <w:rPr>
                <w:rFonts w:ascii="Times New Roman" w:hAnsi="Times New Roman" w:cs="Times New Roman"/>
                <w:sz w:val="28"/>
                <w:szCs w:val="28"/>
              </w:rPr>
            </w:pPr>
          </w:p>
        </w:tc>
      </w:tr>
      <w:tr w:rsidR="0084649B" w:rsidRPr="00E848B9">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6</w:t>
            </w:r>
          </w:p>
        </w:tc>
        <w:tc>
          <w:tcPr>
            <w:tcW w:w="1490"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Разработка концепции здоровьесбережения в школе</w:t>
            </w:r>
          </w:p>
        </w:tc>
        <w:tc>
          <w:tcPr>
            <w:tcW w:w="5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2017-2018</w:t>
            </w:r>
          </w:p>
        </w:tc>
        <w:tc>
          <w:tcPr>
            <w:tcW w:w="1361"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Концепция  здоровьесберегающей образовательной среды</w:t>
            </w:r>
          </w:p>
        </w:tc>
        <w:tc>
          <w:tcPr>
            <w:tcW w:w="1289" w:type="pct"/>
          </w:tcPr>
          <w:p w:rsidR="0084649B" w:rsidRPr="00E848B9" w:rsidRDefault="0084649B" w:rsidP="00581E63">
            <w:pPr>
              <w:spacing w:after="0" w:line="240" w:lineRule="auto"/>
              <w:jc w:val="both"/>
              <w:rPr>
                <w:rFonts w:ascii="Times New Roman" w:hAnsi="Times New Roman" w:cs="Times New Roman"/>
                <w:sz w:val="28"/>
                <w:szCs w:val="28"/>
              </w:rPr>
            </w:pPr>
          </w:p>
        </w:tc>
      </w:tr>
      <w:tr w:rsidR="0084649B" w:rsidRPr="00E848B9">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7</w:t>
            </w:r>
          </w:p>
        </w:tc>
        <w:tc>
          <w:tcPr>
            <w:tcW w:w="1490"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Разработка методических рекомендаций для педагогов и родителей по проблемам здоровья и здоровьесбережения</w:t>
            </w:r>
          </w:p>
        </w:tc>
        <w:tc>
          <w:tcPr>
            <w:tcW w:w="5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2017-2018</w:t>
            </w:r>
          </w:p>
        </w:tc>
        <w:tc>
          <w:tcPr>
            <w:tcW w:w="1361"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Методические рекомендации</w:t>
            </w:r>
          </w:p>
        </w:tc>
        <w:tc>
          <w:tcPr>
            <w:tcW w:w="1289" w:type="pct"/>
          </w:tcPr>
          <w:p w:rsidR="0084649B" w:rsidRPr="00E848B9" w:rsidRDefault="0084649B">
            <w:pPr>
              <w:rPr>
                <w:rFonts w:ascii="Times New Roman" w:hAnsi="Times New Roman" w:cs="Times New Roman"/>
                <w:sz w:val="28"/>
                <w:szCs w:val="28"/>
              </w:rPr>
            </w:pPr>
          </w:p>
          <w:p w:rsidR="0084649B" w:rsidRPr="00E848B9" w:rsidRDefault="0084649B" w:rsidP="00DD6DF2">
            <w:pPr>
              <w:spacing w:after="0" w:line="240" w:lineRule="auto"/>
              <w:jc w:val="both"/>
              <w:rPr>
                <w:rFonts w:ascii="Times New Roman" w:hAnsi="Times New Roman" w:cs="Times New Roman"/>
                <w:sz w:val="28"/>
                <w:szCs w:val="28"/>
              </w:rPr>
            </w:pPr>
          </w:p>
        </w:tc>
      </w:tr>
      <w:tr w:rsidR="0084649B" w:rsidRPr="00E848B9">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8</w:t>
            </w:r>
          </w:p>
        </w:tc>
        <w:tc>
          <w:tcPr>
            <w:tcW w:w="1490"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Организация работы с обучающимися по валеологическому образованию:</w:t>
            </w:r>
          </w:p>
          <w:p w:rsidR="0084649B" w:rsidRPr="00E848B9" w:rsidRDefault="0084649B" w:rsidP="007D0AFE">
            <w:pPr>
              <w:numPr>
                <w:ilvl w:val="0"/>
                <w:numId w:val="19"/>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индивидуальные консультации;</w:t>
            </w:r>
          </w:p>
          <w:p w:rsidR="0084649B" w:rsidRPr="00E848B9" w:rsidRDefault="0084649B" w:rsidP="007D0AFE">
            <w:pPr>
              <w:numPr>
                <w:ilvl w:val="0"/>
                <w:numId w:val="19"/>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система классных часов, бесед, экскурсий с учётом возрастных и половых особенностей;</w:t>
            </w:r>
          </w:p>
          <w:p w:rsidR="0084649B" w:rsidRPr="00E848B9" w:rsidRDefault="0084649B" w:rsidP="007D0AFE">
            <w:pPr>
              <w:numPr>
                <w:ilvl w:val="0"/>
                <w:numId w:val="19"/>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создание обучающимися стенгазет, рефератов, презентаций по актуальным вопросам сохранения здоровья и пропаганды ЗОЖ;</w:t>
            </w:r>
          </w:p>
          <w:p w:rsidR="0084649B" w:rsidRPr="00E848B9" w:rsidRDefault="0084649B" w:rsidP="007D0AFE">
            <w:pPr>
              <w:numPr>
                <w:ilvl w:val="0"/>
                <w:numId w:val="19"/>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поощрение обучающихся, отказавшихся от вредных привычек;</w:t>
            </w:r>
          </w:p>
          <w:p w:rsidR="0084649B" w:rsidRPr="00E848B9" w:rsidRDefault="0084649B" w:rsidP="007D0AFE">
            <w:pPr>
              <w:numPr>
                <w:ilvl w:val="0"/>
                <w:numId w:val="19"/>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участие в международных, российских, краевых, городских и окружных программах данной направленности.</w:t>
            </w:r>
          </w:p>
        </w:tc>
        <w:tc>
          <w:tcPr>
            <w:tcW w:w="5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 ежегодно</w:t>
            </w:r>
          </w:p>
        </w:tc>
        <w:tc>
          <w:tcPr>
            <w:tcW w:w="1361" w:type="pct"/>
          </w:tcPr>
          <w:p w:rsidR="0084649B" w:rsidRPr="00E848B9" w:rsidRDefault="0084649B" w:rsidP="00AA5C15">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Система работы с обучающимися в условиях здоровьесберегающей образовательной среды</w:t>
            </w:r>
          </w:p>
        </w:tc>
        <w:tc>
          <w:tcPr>
            <w:tcW w:w="1289" w:type="pct"/>
          </w:tcPr>
          <w:p w:rsidR="0084649B" w:rsidRPr="00E848B9" w:rsidRDefault="0084649B" w:rsidP="00AA5C15">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Заместитель директора по ВР</w:t>
            </w:r>
          </w:p>
          <w:p w:rsidR="0084649B" w:rsidRPr="00E848B9" w:rsidRDefault="0084649B" w:rsidP="00AA5C15">
            <w:pPr>
              <w:spacing w:after="0" w:line="240" w:lineRule="auto"/>
              <w:jc w:val="both"/>
              <w:rPr>
                <w:rFonts w:ascii="Times New Roman" w:hAnsi="Times New Roman" w:cs="Times New Roman"/>
                <w:sz w:val="28"/>
                <w:szCs w:val="28"/>
              </w:rPr>
            </w:pPr>
          </w:p>
          <w:p w:rsidR="0084649B" w:rsidRPr="00E848B9" w:rsidRDefault="0084649B" w:rsidP="00AA5C15">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Социальный педагог  «ИНСАЙТ»</w:t>
            </w:r>
          </w:p>
        </w:tc>
      </w:tr>
      <w:tr w:rsidR="0084649B" w:rsidRPr="00E848B9">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9</w:t>
            </w:r>
          </w:p>
        </w:tc>
        <w:tc>
          <w:tcPr>
            <w:tcW w:w="14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Контроль санитарного состояния учебных помещений, санитарно-гигиенического режима, соблюдение правил техники безопасности.</w:t>
            </w:r>
          </w:p>
        </w:tc>
        <w:tc>
          <w:tcPr>
            <w:tcW w:w="590" w:type="pct"/>
          </w:tcPr>
          <w:p w:rsidR="0084649B" w:rsidRPr="00E848B9" w:rsidRDefault="0084649B" w:rsidP="00581E63">
            <w:pPr>
              <w:spacing w:after="0" w:line="240" w:lineRule="auto"/>
              <w:rPr>
                <w:rFonts w:ascii="Times New Roman" w:hAnsi="Times New Roman" w:cs="Times New Roman"/>
                <w:sz w:val="28"/>
                <w:szCs w:val="28"/>
              </w:rPr>
            </w:pPr>
          </w:p>
        </w:tc>
        <w:tc>
          <w:tcPr>
            <w:tcW w:w="1361"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Информация о санитарном состоянии учебных помещений.</w:t>
            </w:r>
          </w:p>
        </w:tc>
        <w:tc>
          <w:tcPr>
            <w:tcW w:w="1289" w:type="pct"/>
          </w:tcPr>
          <w:p w:rsidR="0084649B" w:rsidRPr="00E848B9" w:rsidRDefault="0084649B">
            <w:pPr>
              <w:rPr>
                <w:rFonts w:ascii="Times New Roman" w:hAnsi="Times New Roman" w:cs="Times New Roman"/>
                <w:sz w:val="28"/>
                <w:szCs w:val="28"/>
              </w:rPr>
            </w:pPr>
            <w:r w:rsidRPr="00E848B9">
              <w:rPr>
                <w:rFonts w:ascii="Times New Roman" w:hAnsi="Times New Roman" w:cs="Times New Roman"/>
                <w:sz w:val="28"/>
                <w:szCs w:val="28"/>
              </w:rPr>
              <w:t xml:space="preserve">Завхоз </w:t>
            </w:r>
          </w:p>
          <w:p w:rsidR="0084649B" w:rsidRPr="00E848B9" w:rsidRDefault="0084649B">
            <w:pPr>
              <w:rPr>
                <w:rFonts w:ascii="Times New Roman" w:hAnsi="Times New Roman" w:cs="Times New Roman"/>
                <w:sz w:val="28"/>
                <w:szCs w:val="28"/>
              </w:rPr>
            </w:pPr>
          </w:p>
          <w:p w:rsidR="0084649B" w:rsidRPr="00E848B9" w:rsidRDefault="0084649B" w:rsidP="00DD6DF2">
            <w:pPr>
              <w:spacing w:after="0" w:line="240" w:lineRule="auto"/>
              <w:rPr>
                <w:rFonts w:ascii="Times New Roman" w:hAnsi="Times New Roman" w:cs="Times New Roman"/>
                <w:sz w:val="28"/>
                <w:szCs w:val="28"/>
              </w:rPr>
            </w:pPr>
          </w:p>
        </w:tc>
      </w:tr>
      <w:tr w:rsidR="0084649B" w:rsidRPr="00E848B9">
        <w:tc>
          <w:tcPr>
            <w:tcW w:w="27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10</w:t>
            </w:r>
          </w:p>
        </w:tc>
        <w:tc>
          <w:tcPr>
            <w:tcW w:w="14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Организация горячего питания учащихся</w:t>
            </w:r>
          </w:p>
        </w:tc>
        <w:tc>
          <w:tcPr>
            <w:tcW w:w="590"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2016-2021</w:t>
            </w:r>
          </w:p>
        </w:tc>
        <w:tc>
          <w:tcPr>
            <w:tcW w:w="1361"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Обеспеченность учащихся питанием</w:t>
            </w:r>
          </w:p>
        </w:tc>
        <w:tc>
          <w:tcPr>
            <w:tcW w:w="1289"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 xml:space="preserve">Завхоз </w:t>
            </w:r>
          </w:p>
        </w:tc>
      </w:tr>
    </w:tbl>
    <w:p w:rsidR="0084649B" w:rsidRPr="00EC04CC" w:rsidRDefault="0084649B" w:rsidP="00581E63">
      <w:pPr>
        <w:spacing w:after="0" w:line="240" w:lineRule="auto"/>
        <w:rPr>
          <w:rFonts w:ascii="Times New Roman" w:hAnsi="Times New Roman" w:cs="Times New Roman"/>
          <w:caps/>
          <w:sz w:val="28"/>
          <w:szCs w:val="28"/>
        </w:rPr>
      </w:pPr>
    </w:p>
    <w:p w:rsidR="0084649B" w:rsidRPr="00EC04CC" w:rsidRDefault="0084649B" w:rsidP="00581E63">
      <w:pPr>
        <w:spacing w:after="0" w:line="240" w:lineRule="auto"/>
        <w:rPr>
          <w:rFonts w:ascii="Times New Roman" w:hAnsi="Times New Roman" w:cs="Times New Roman"/>
          <w:caps/>
          <w:sz w:val="28"/>
          <w:szCs w:val="28"/>
        </w:rPr>
      </w:pPr>
      <w:r w:rsidRPr="00EC04CC">
        <w:rPr>
          <w:rFonts w:ascii="Times New Roman" w:hAnsi="Times New Roman" w:cs="Times New Roman"/>
          <w:caps/>
          <w:sz w:val="28"/>
          <w:szCs w:val="28"/>
        </w:rPr>
        <w:t>ожидаемыЕ эффекты реализации проекта:</w:t>
      </w:r>
    </w:p>
    <w:p w:rsidR="0084649B" w:rsidRPr="00EC04CC" w:rsidRDefault="0084649B" w:rsidP="007D0AFE">
      <w:pPr>
        <w:numPr>
          <w:ilvl w:val="0"/>
          <w:numId w:val="20"/>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Тенденция к снижению роста заболеваемости учащихся.</w:t>
      </w:r>
    </w:p>
    <w:p w:rsidR="0084649B" w:rsidRPr="00EC04CC" w:rsidRDefault="0084649B" w:rsidP="007D0AFE">
      <w:pPr>
        <w:numPr>
          <w:ilvl w:val="0"/>
          <w:numId w:val="20"/>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lastRenderedPageBreak/>
        <w:t>Рост личностных и спортивных достижений.</w:t>
      </w:r>
    </w:p>
    <w:p w:rsidR="0084649B" w:rsidRPr="00EC04CC" w:rsidRDefault="0084649B" w:rsidP="007D0AFE">
      <w:pPr>
        <w:numPr>
          <w:ilvl w:val="0"/>
          <w:numId w:val="20"/>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Повышение уровня валеологической грамотности обучающихся и родителей.</w:t>
      </w:r>
    </w:p>
    <w:p w:rsidR="0084649B" w:rsidRPr="00EC04CC" w:rsidRDefault="0084649B" w:rsidP="007D0AFE">
      <w:pPr>
        <w:numPr>
          <w:ilvl w:val="0"/>
          <w:numId w:val="20"/>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Рост комфортности субъектов образовательного процесса.</w:t>
      </w:r>
    </w:p>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581E63">
      <w:pPr>
        <w:pStyle w:val="3"/>
        <w:spacing w:before="0" w:line="240" w:lineRule="auto"/>
        <w:jc w:val="center"/>
        <w:rPr>
          <w:rFonts w:ascii="Times New Roman" w:hAnsi="Times New Roman" w:cs="Times New Roman"/>
          <w:b w:val="0"/>
          <w:bCs w:val="0"/>
          <w:smallCaps/>
          <w:color w:val="auto"/>
          <w:sz w:val="28"/>
          <w:szCs w:val="28"/>
        </w:rPr>
      </w:pPr>
      <w:bookmarkStart w:id="7" w:name="_Toc451162319"/>
      <w:r w:rsidRPr="00EC04CC">
        <w:rPr>
          <w:rFonts w:ascii="Times New Roman" w:hAnsi="Times New Roman" w:cs="Times New Roman"/>
          <w:b w:val="0"/>
          <w:bCs w:val="0"/>
          <w:smallCaps/>
          <w:color w:val="auto"/>
          <w:sz w:val="28"/>
          <w:szCs w:val="28"/>
        </w:rPr>
        <w:t xml:space="preserve"> «АДАПТИВНОЕ ОБРАЗОВАНИЕ»</w:t>
      </w:r>
      <w:bookmarkEnd w:id="7"/>
    </w:p>
    <w:p w:rsidR="0084649B" w:rsidRPr="00EC04CC" w:rsidRDefault="0084649B" w:rsidP="00581E63">
      <w:pPr>
        <w:pStyle w:val="a5"/>
        <w:spacing w:before="0" w:beforeAutospacing="0" w:after="0" w:afterAutospacing="0"/>
        <w:ind w:firstLine="709"/>
        <w:jc w:val="both"/>
        <w:rPr>
          <w:sz w:val="28"/>
          <w:szCs w:val="28"/>
        </w:rPr>
      </w:pPr>
      <w:r w:rsidRPr="00EC04CC">
        <w:rPr>
          <w:caps/>
          <w:sz w:val="28"/>
          <w:szCs w:val="28"/>
        </w:rPr>
        <w:t>Цель:</w:t>
      </w:r>
      <w:r w:rsidRPr="00EC04CC">
        <w:rPr>
          <w:sz w:val="28"/>
          <w:szCs w:val="28"/>
        </w:rPr>
        <w:t xml:space="preserve"> создание образовательной системы, способной каждому ученику помочь достичь оптимального уровня развития в соответствии с его природными задатками и способностями</w:t>
      </w:r>
    </w:p>
    <w:p w:rsidR="0084649B" w:rsidRPr="00EC04CC" w:rsidRDefault="0084649B" w:rsidP="00581E63">
      <w:pPr>
        <w:spacing w:after="0" w:line="240" w:lineRule="auto"/>
        <w:ind w:firstLine="709"/>
        <w:jc w:val="both"/>
        <w:rPr>
          <w:rFonts w:ascii="Times New Roman" w:hAnsi="Times New Roman" w:cs="Times New Roman"/>
          <w:caps/>
          <w:sz w:val="28"/>
          <w:szCs w:val="28"/>
        </w:rPr>
      </w:pPr>
      <w:r w:rsidRPr="00EC04CC">
        <w:rPr>
          <w:rFonts w:ascii="Times New Roman" w:hAnsi="Times New Roman" w:cs="Times New Roman"/>
          <w:caps/>
          <w:sz w:val="28"/>
          <w:szCs w:val="28"/>
        </w:rPr>
        <w:t>Задачи</w:t>
      </w:r>
    </w:p>
    <w:p w:rsidR="0084649B" w:rsidRPr="00EC04CC" w:rsidRDefault="0084649B" w:rsidP="007D0AFE">
      <w:pPr>
        <w:numPr>
          <w:ilvl w:val="1"/>
          <w:numId w:val="21"/>
        </w:numPr>
        <w:tabs>
          <w:tab w:val="clear" w:pos="1440"/>
          <w:tab w:val="num" w:pos="0"/>
        </w:tabs>
        <w:spacing w:after="0" w:line="240" w:lineRule="auto"/>
        <w:ind w:left="0" w:firstLine="1080"/>
        <w:jc w:val="both"/>
        <w:rPr>
          <w:rFonts w:ascii="Times New Roman" w:hAnsi="Times New Roman" w:cs="Times New Roman"/>
          <w:sz w:val="28"/>
          <w:szCs w:val="28"/>
        </w:rPr>
      </w:pPr>
      <w:r w:rsidRPr="00EC04CC">
        <w:rPr>
          <w:rFonts w:ascii="Times New Roman" w:hAnsi="Times New Roman" w:cs="Times New Roman"/>
          <w:sz w:val="28"/>
          <w:szCs w:val="28"/>
        </w:rPr>
        <w:t>Разработать и внедрить систему мероприятий, способствующих достижению оптимального уровня развития обучающихся в соответствии с его природными задатками и способностями.</w:t>
      </w:r>
    </w:p>
    <w:p w:rsidR="0084649B" w:rsidRPr="00EC04CC" w:rsidRDefault="0084649B" w:rsidP="007D0AFE">
      <w:pPr>
        <w:numPr>
          <w:ilvl w:val="1"/>
          <w:numId w:val="21"/>
        </w:numPr>
        <w:tabs>
          <w:tab w:val="clear" w:pos="1440"/>
          <w:tab w:val="num" w:pos="0"/>
        </w:tabs>
        <w:spacing w:after="0" w:line="240" w:lineRule="auto"/>
        <w:ind w:left="0" w:firstLine="1080"/>
        <w:jc w:val="both"/>
        <w:rPr>
          <w:rFonts w:ascii="Times New Roman" w:hAnsi="Times New Roman" w:cs="Times New Roman"/>
          <w:sz w:val="28"/>
          <w:szCs w:val="28"/>
        </w:rPr>
      </w:pPr>
      <w:r w:rsidRPr="00EC04CC">
        <w:rPr>
          <w:rFonts w:ascii="Times New Roman" w:hAnsi="Times New Roman" w:cs="Times New Roman"/>
          <w:sz w:val="28"/>
          <w:szCs w:val="28"/>
        </w:rPr>
        <w:t>Активно внедрять в учебный и воспитательный процесс технологии, способствующие достижению оптимального уровня развития обучающихся.</w:t>
      </w:r>
    </w:p>
    <w:p w:rsidR="0084649B" w:rsidRPr="00EC04CC" w:rsidRDefault="0084649B" w:rsidP="007D0AFE">
      <w:pPr>
        <w:numPr>
          <w:ilvl w:val="1"/>
          <w:numId w:val="21"/>
        </w:numPr>
        <w:tabs>
          <w:tab w:val="clear" w:pos="1440"/>
          <w:tab w:val="num" w:pos="0"/>
        </w:tabs>
        <w:spacing w:after="0" w:line="240" w:lineRule="auto"/>
        <w:ind w:left="0" w:firstLine="1080"/>
        <w:jc w:val="both"/>
        <w:rPr>
          <w:rFonts w:ascii="Times New Roman" w:hAnsi="Times New Roman" w:cs="Times New Roman"/>
          <w:sz w:val="28"/>
          <w:szCs w:val="28"/>
        </w:rPr>
      </w:pPr>
      <w:r w:rsidRPr="00EC04CC">
        <w:rPr>
          <w:rFonts w:ascii="Times New Roman" w:hAnsi="Times New Roman" w:cs="Times New Roman"/>
          <w:sz w:val="28"/>
          <w:szCs w:val="28"/>
        </w:rPr>
        <w:t>Создать образовательную среду, обеспечивающую саморазвитие каждого ученика с учетом его психофизиологических особенностей и учебных возможностей.</w:t>
      </w:r>
    </w:p>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581E63">
      <w:pPr>
        <w:spacing w:after="0" w:line="240" w:lineRule="auto"/>
        <w:jc w:val="center"/>
        <w:rPr>
          <w:rFonts w:ascii="Times New Roman" w:hAnsi="Times New Roman" w:cs="Times New Roman"/>
          <w:sz w:val="28"/>
          <w:szCs w:val="28"/>
        </w:rPr>
      </w:pPr>
      <w:r w:rsidRPr="00EC04CC">
        <w:rPr>
          <w:rFonts w:ascii="Times New Roman" w:hAnsi="Times New Roman" w:cs="Times New Roman"/>
          <w:sz w:val="28"/>
          <w:szCs w:val="28"/>
        </w:rPr>
        <w:t>ОСНОВНЫЕ НАПРАВЛЕНИЯ РЕАЛИЗАЦИИ</w:t>
      </w:r>
    </w:p>
    <w:p w:rsidR="0084649B" w:rsidRPr="00EC04CC" w:rsidRDefault="0084649B" w:rsidP="00581E63">
      <w:pPr>
        <w:spacing w:after="0" w:line="240" w:lineRule="auto"/>
        <w:jc w:val="center"/>
        <w:rPr>
          <w:rFonts w:ascii="Times New Roman" w:hAnsi="Times New Roman" w:cs="Times New Roman"/>
          <w:sz w:val="28"/>
          <w:szCs w:val="28"/>
        </w:rPr>
      </w:pPr>
    </w:p>
    <w:tbl>
      <w:tblPr>
        <w:tblW w:w="51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164"/>
        <w:gridCol w:w="1164"/>
        <w:gridCol w:w="2369"/>
        <w:gridCol w:w="2495"/>
        <w:gridCol w:w="8"/>
      </w:tblGrid>
      <w:tr w:rsidR="0084649B" w:rsidRPr="00E848B9">
        <w:tc>
          <w:tcPr>
            <w:tcW w:w="266" w:type="pct"/>
          </w:tcPr>
          <w:p w:rsidR="0084649B" w:rsidRPr="00E848B9" w:rsidRDefault="0084649B" w:rsidP="00581E63">
            <w:pPr>
              <w:spacing w:after="0" w:line="240" w:lineRule="auto"/>
              <w:rPr>
                <w:rFonts w:ascii="Times New Roman" w:hAnsi="Times New Roman" w:cs="Times New Roman"/>
                <w:caps/>
                <w:sz w:val="24"/>
                <w:szCs w:val="24"/>
              </w:rPr>
            </w:pPr>
            <w:r w:rsidRPr="00E848B9">
              <w:rPr>
                <w:rFonts w:ascii="Times New Roman" w:hAnsi="Times New Roman" w:cs="Times New Roman"/>
                <w:caps/>
                <w:sz w:val="24"/>
                <w:szCs w:val="24"/>
              </w:rPr>
              <w:t>№ п/п</w:t>
            </w:r>
          </w:p>
        </w:tc>
        <w:tc>
          <w:tcPr>
            <w:tcW w:w="1628" w:type="pct"/>
          </w:tcPr>
          <w:p w:rsidR="0084649B" w:rsidRPr="00E848B9" w:rsidRDefault="0084649B" w:rsidP="00581E63">
            <w:pPr>
              <w:spacing w:after="0" w:line="240" w:lineRule="auto"/>
              <w:jc w:val="center"/>
              <w:rPr>
                <w:rFonts w:ascii="Times New Roman" w:hAnsi="Times New Roman" w:cs="Times New Roman"/>
                <w:caps/>
                <w:sz w:val="24"/>
                <w:szCs w:val="24"/>
              </w:rPr>
            </w:pPr>
            <w:r w:rsidRPr="00E848B9">
              <w:rPr>
                <w:rFonts w:ascii="Times New Roman" w:hAnsi="Times New Roman" w:cs="Times New Roman"/>
                <w:caps/>
                <w:sz w:val="24"/>
                <w:szCs w:val="24"/>
              </w:rPr>
              <w:t>Мероприятие</w:t>
            </w:r>
          </w:p>
        </w:tc>
        <w:tc>
          <w:tcPr>
            <w:tcW w:w="599" w:type="pct"/>
          </w:tcPr>
          <w:p w:rsidR="0084649B" w:rsidRPr="00E848B9" w:rsidRDefault="0084649B" w:rsidP="00382D12">
            <w:pPr>
              <w:spacing w:after="0" w:line="240" w:lineRule="auto"/>
              <w:jc w:val="center"/>
              <w:rPr>
                <w:rFonts w:ascii="Times New Roman" w:hAnsi="Times New Roman" w:cs="Times New Roman"/>
                <w:caps/>
                <w:sz w:val="24"/>
                <w:szCs w:val="24"/>
              </w:rPr>
            </w:pPr>
            <w:r w:rsidRPr="00E848B9">
              <w:rPr>
                <w:rFonts w:ascii="Times New Roman" w:hAnsi="Times New Roman" w:cs="Times New Roman"/>
                <w:caps/>
                <w:sz w:val="24"/>
                <w:szCs w:val="24"/>
              </w:rPr>
              <w:t xml:space="preserve">Сроки </w:t>
            </w:r>
          </w:p>
        </w:tc>
        <w:tc>
          <w:tcPr>
            <w:tcW w:w="1219" w:type="pct"/>
          </w:tcPr>
          <w:p w:rsidR="0084649B" w:rsidRPr="00E848B9" w:rsidRDefault="0084649B" w:rsidP="00581E63">
            <w:pPr>
              <w:spacing w:after="0" w:line="240" w:lineRule="auto"/>
              <w:jc w:val="center"/>
              <w:rPr>
                <w:rFonts w:ascii="Times New Roman" w:hAnsi="Times New Roman" w:cs="Times New Roman"/>
                <w:caps/>
                <w:sz w:val="24"/>
                <w:szCs w:val="24"/>
              </w:rPr>
            </w:pPr>
            <w:r w:rsidRPr="00E848B9">
              <w:rPr>
                <w:rFonts w:ascii="Times New Roman" w:hAnsi="Times New Roman" w:cs="Times New Roman"/>
                <w:caps/>
                <w:sz w:val="24"/>
                <w:szCs w:val="24"/>
              </w:rPr>
              <w:t>ожидаемые результаты</w:t>
            </w:r>
          </w:p>
        </w:tc>
        <w:tc>
          <w:tcPr>
            <w:tcW w:w="1288" w:type="pct"/>
            <w:gridSpan w:val="2"/>
          </w:tcPr>
          <w:p w:rsidR="0084649B" w:rsidRPr="00E848B9" w:rsidRDefault="0084649B" w:rsidP="00581E63">
            <w:pPr>
              <w:spacing w:after="0" w:line="240" w:lineRule="auto"/>
              <w:jc w:val="center"/>
              <w:rPr>
                <w:rFonts w:ascii="Times New Roman" w:hAnsi="Times New Roman" w:cs="Times New Roman"/>
                <w:caps/>
                <w:sz w:val="24"/>
                <w:szCs w:val="24"/>
              </w:rPr>
            </w:pPr>
            <w:r w:rsidRPr="00E848B9">
              <w:rPr>
                <w:rFonts w:ascii="Times New Roman" w:hAnsi="Times New Roman" w:cs="Times New Roman"/>
                <w:caps/>
                <w:sz w:val="24"/>
                <w:szCs w:val="24"/>
              </w:rPr>
              <w:t>ответственные</w:t>
            </w:r>
          </w:p>
        </w:tc>
      </w:tr>
      <w:tr w:rsidR="0084649B" w:rsidRPr="00E848B9">
        <w:tc>
          <w:tcPr>
            <w:tcW w:w="266"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1</w:t>
            </w:r>
          </w:p>
        </w:tc>
        <w:tc>
          <w:tcPr>
            <w:tcW w:w="1628" w:type="pct"/>
          </w:tcPr>
          <w:p w:rsidR="0084649B" w:rsidRPr="00E848B9" w:rsidRDefault="0084649B" w:rsidP="00F079BD">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Мониторинг психофизиологических и учебных возможностей обучающихся.</w:t>
            </w:r>
          </w:p>
        </w:tc>
        <w:tc>
          <w:tcPr>
            <w:tcW w:w="599"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2017-2021</w:t>
            </w:r>
          </w:p>
        </w:tc>
        <w:tc>
          <w:tcPr>
            <w:tcW w:w="1219"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Материалы мониторингового контроля </w:t>
            </w:r>
          </w:p>
        </w:tc>
        <w:tc>
          <w:tcPr>
            <w:tcW w:w="1288" w:type="pct"/>
            <w:gridSpan w:val="2"/>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Педагог-психолог «ИНСАЙТ»</w:t>
            </w:r>
          </w:p>
        </w:tc>
      </w:tr>
      <w:tr w:rsidR="0084649B" w:rsidRPr="00E848B9">
        <w:trPr>
          <w:gridAfter w:val="1"/>
          <w:wAfter w:w="4" w:type="pct"/>
          <w:trHeight w:val="1020"/>
        </w:trPr>
        <w:tc>
          <w:tcPr>
            <w:tcW w:w="266"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w:t>
            </w:r>
          </w:p>
        </w:tc>
        <w:tc>
          <w:tcPr>
            <w:tcW w:w="1628" w:type="pct"/>
          </w:tcPr>
          <w:p w:rsidR="0084649B" w:rsidRPr="00E848B9" w:rsidRDefault="0084649B" w:rsidP="00F079BD">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Использование  технологий, способствующих достижению оптимального уровня развития обучающихся.</w:t>
            </w:r>
          </w:p>
        </w:tc>
        <w:tc>
          <w:tcPr>
            <w:tcW w:w="599"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2016-2021</w:t>
            </w:r>
          </w:p>
        </w:tc>
        <w:tc>
          <w:tcPr>
            <w:tcW w:w="1219"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Технологии</w:t>
            </w:r>
          </w:p>
        </w:tc>
        <w:tc>
          <w:tcPr>
            <w:tcW w:w="1284" w:type="pct"/>
          </w:tcPr>
          <w:p w:rsidR="0084649B" w:rsidRPr="00E848B9" w:rsidRDefault="0084649B" w:rsidP="005D1A11">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Заместитель директора по УВР</w:t>
            </w:r>
          </w:p>
        </w:tc>
      </w:tr>
      <w:tr w:rsidR="0084649B" w:rsidRPr="00E848B9">
        <w:trPr>
          <w:gridAfter w:val="1"/>
          <w:wAfter w:w="4" w:type="pct"/>
        </w:trPr>
        <w:tc>
          <w:tcPr>
            <w:tcW w:w="266"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3</w:t>
            </w:r>
          </w:p>
        </w:tc>
        <w:tc>
          <w:tcPr>
            <w:tcW w:w="1628"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t>Организация работы с родителями:</w:t>
            </w:r>
          </w:p>
          <w:p w:rsidR="0084649B" w:rsidRPr="00E848B9" w:rsidRDefault="0084649B" w:rsidP="007D0AFE">
            <w:pPr>
              <w:numPr>
                <w:ilvl w:val="0"/>
                <w:numId w:val="18"/>
              </w:numPr>
              <w:tabs>
                <w:tab w:val="num" w:pos="7"/>
              </w:tabs>
              <w:spacing w:after="0" w:line="240" w:lineRule="auto"/>
              <w:ind w:left="0" w:hanging="7"/>
              <w:rPr>
                <w:rFonts w:ascii="Times New Roman" w:hAnsi="Times New Roman" w:cs="Times New Roman"/>
                <w:sz w:val="28"/>
                <w:szCs w:val="28"/>
              </w:rPr>
            </w:pPr>
            <w:r w:rsidRPr="00E848B9">
              <w:rPr>
                <w:rFonts w:ascii="Times New Roman" w:hAnsi="Times New Roman" w:cs="Times New Roman"/>
                <w:sz w:val="28"/>
                <w:szCs w:val="28"/>
              </w:rPr>
              <w:t>индивидуальные консультации;</w:t>
            </w:r>
          </w:p>
          <w:p w:rsidR="0084649B" w:rsidRPr="00E848B9" w:rsidRDefault="0084649B" w:rsidP="007D0AFE">
            <w:pPr>
              <w:numPr>
                <w:ilvl w:val="0"/>
                <w:numId w:val="18"/>
              </w:numPr>
              <w:tabs>
                <w:tab w:val="num" w:pos="7"/>
              </w:tabs>
              <w:spacing w:after="0" w:line="240" w:lineRule="auto"/>
              <w:ind w:left="0" w:hanging="7"/>
              <w:jc w:val="both"/>
              <w:rPr>
                <w:rFonts w:ascii="Times New Roman" w:hAnsi="Times New Roman" w:cs="Times New Roman"/>
                <w:sz w:val="28"/>
                <w:szCs w:val="28"/>
              </w:rPr>
            </w:pPr>
            <w:r w:rsidRPr="00E848B9">
              <w:rPr>
                <w:rFonts w:ascii="Times New Roman" w:hAnsi="Times New Roman" w:cs="Times New Roman"/>
                <w:sz w:val="28"/>
                <w:szCs w:val="28"/>
              </w:rPr>
              <w:t xml:space="preserve">система бесед и семинаров по адаптивному образованию с </w:t>
            </w:r>
            <w:r w:rsidRPr="00E848B9">
              <w:rPr>
                <w:rFonts w:ascii="Times New Roman" w:hAnsi="Times New Roman" w:cs="Times New Roman"/>
                <w:sz w:val="28"/>
                <w:szCs w:val="28"/>
              </w:rPr>
              <w:lastRenderedPageBreak/>
              <w:t>приглашением специалистов</w:t>
            </w:r>
          </w:p>
        </w:tc>
        <w:tc>
          <w:tcPr>
            <w:tcW w:w="599" w:type="pct"/>
          </w:tcPr>
          <w:p w:rsidR="0084649B" w:rsidRPr="00E848B9" w:rsidRDefault="0084649B" w:rsidP="00581E63">
            <w:pPr>
              <w:spacing w:after="0" w:line="240" w:lineRule="auto"/>
              <w:rPr>
                <w:rFonts w:ascii="Times New Roman" w:hAnsi="Times New Roman" w:cs="Times New Roman"/>
                <w:sz w:val="28"/>
                <w:szCs w:val="28"/>
              </w:rPr>
            </w:pPr>
            <w:r w:rsidRPr="00E848B9">
              <w:rPr>
                <w:rFonts w:ascii="Times New Roman" w:hAnsi="Times New Roman" w:cs="Times New Roman"/>
                <w:sz w:val="28"/>
                <w:szCs w:val="28"/>
              </w:rPr>
              <w:lastRenderedPageBreak/>
              <w:t>2016-2021</w:t>
            </w:r>
          </w:p>
        </w:tc>
        <w:tc>
          <w:tcPr>
            <w:tcW w:w="1219"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Материалы работы с родителями учащихся по проблемам адаптивного образования. Программа </w:t>
            </w:r>
            <w:r w:rsidRPr="00E848B9">
              <w:rPr>
                <w:rFonts w:ascii="Times New Roman" w:hAnsi="Times New Roman" w:cs="Times New Roman"/>
                <w:sz w:val="28"/>
                <w:szCs w:val="28"/>
              </w:rPr>
              <w:lastRenderedPageBreak/>
              <w:t>работы и методические материалы. Адаптированные образовательные программы</w:t>
            </w:r>
          </w:p>
        </w:tc>
        <w:tc>
          <w:tcPr>
            <w:tcW w:w="1284" w:type="pct"/>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Педагоги-психологи «ИНСАЙТ»</w:t>
            </w:r>
          </w:p>
          <w:p w:rsidR="0084649B" w:rsidRPr="00E848B9" w:rsidRDefault="0084649B" w:rsidP="00581E63">
            <w:pPr>
              <w:spacing w:after="0" w:line="240" w:lineRule="auto"/>
              <w:jc w:val="both"/>
              <w:rPr>
                <w:rFonts w:ascii="Times New Roman" w:hAnsi="Times New Roman" w:cs="Times New Roman"/>
                <w:sz w:val="28"/>
                <w:szCs w:val="28"/>
              </w:rPr>
            </w:pP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Заместитель директора по УВР</w:t>
            </w:r>
          </w:p>
          <w:p w:rsidR="0084649B" w:rsidRPr="00E848B9" w:rsidRDefault="0084649B" w:rsidP="00581E63">
            <w:pPr>
              <w:spacing w:after="0" w:line="240" w:lineRule="auto"/>
              <w:jc w:val="both"/>
              <w:rPr>
                <w:rFonts w:ascii="Times New Roman" w:hAnsi="Times New Roman" w:cs="Times New Roman"/>
                <w:sz w:val="28"/>
                <w:szCs w:val="28"/>
              </w:rPr>
            </w:pPr>
          </w:p>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 xml:space="preserve">Классные </w:t>
            </w:r>
            <w:r w:rsidRPr="00E848B9">
              <w:rPr>
                <w:rFonts w:ascii="Times New Roman" w:hAnsi="Times New Roman" w:cs="Times New Roman"/>
                <w:sz w:val="28"/>
                <w:szCs w:val="28"/>
              </w:rPr>
              <w:lastRenderedPageBreak/>
              <w:t>руководители</w:t>
            </w:r>
          </w:p>
        </w:tc>
      </w:tr>
    </w:tbl>
    <w:p w:rsidR="0084649B" w:rsidRPr="00EC04CC" w:rsidRDefault="0084649B" w:rsidP="00581E63">
      <w:pPr>
        <w:spacing w:after="0" w:line="240" w:lineRule="auto"/>
        <w:rPr>
          <w:rFonts w:ascii="Times New Roman" w:hAnsi="Times New Roman" w:cs="Times New Roman"/>
          <w:caps/>
          <w:sz w:val="28"/>
          <w:szCs w:val="28"/>
        </w:rPr>
      </w:pPr>
    </w:p>
    <w:p w:rsidR="0084649B" w:rsidRPr="00EC04CC" w:rsidRDefault="0084649B" w:rsidP="00581E63">
      <w:pPr>
        <w:spacing w:after="0" w:line="240" w:lineRule="auto"/>
        <w:rPr>
          <w:rFonts w:ascii="Times New Roman" w:hAnsi="Times New Roman" w:cs="Times New Roman"/>
          <w:caps/>
          <w:sz w:val="28"/>
          <w:szCs w:val="28"/>
        </w:rPr>
      </w:pPr>
      <w:r w:rsidRPr="00EC04CC">
        <w:rPr>
          <w:rFonts w:ascii="Times New Roman" w:hAnsi="Times New Roman" w:cs="Times New Roman"/>
          <w:caps/>
          <w:sz w:val="28"/>
          <w:szCs w:val="28"/>
        </w:rPr>
        <w:t>ожидаемыЕ эффекты реализации проекта:</w:t>
      </w:r>
    </w:p>
    <w:p w:rsidR="0084649B" w:rsidRPr="00EC04CC" w:rsidRDefault="0084649B" w:rsidP="00581E63">
      <w:pPr>
        <w:numPr>
          <w:ilvl w:val="1"/>
          <w:numId w:val="22"/>
        </w:num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Тенденция к адаптации обучающихся.</w:t>
      </w:r>
    </w:p>
    <w:p w:rsidR="0084649B" w:rsidRPr="00EC04CC" w:rsidRDefault="0084649B" w:rsidP="00581E63">
      <w:pPr>
        <w:numPr>
          <w:ilvl w:val="1"/>
          <w:numId w:val="22"/>
        </w:num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Рост личностных достижений обучающихся.</w:t>
      </w:r>
    </w:p>
    <w:p w:rsidR="0084649B" w:rsidRPr="00EC04CC" w:rsidRDefault="0084649B" w:rsidP="00581E63">
      <w:pPr>
        <w:numPr>
          <w:ilvl w:val="1"/>
          <w:numId w:val="22"/>
        </w:num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Повышение комфортности обучения.</w:t>
      </w:r>
    </w:p>
    <w:p w:rsidR="0084649B" w:rsidRPr="00EC04CC" w:rsidRDefault="0084649B" w:rsidP="00581E63">
      <w:pPr>
        <w:numPr>
          <w:ilvl w:val="1"/>
          <w:numId w:val="22"/>
        </w:numPr>
        <w:spacing w:after="0" w:line="240" w:lineRule="auto"/>
        <w:jc w:val="both"/>
        <w:rPr>
          <w:rFonts w:ascii="Times New Roman" w:hAnsi="Times New Roman" w:cs="Times New Roman"/>
          <w:sz w:val="28"/>
          <w:szCs w:val="28"/>
        </w:rPr>
      </w:pPr>
      <w:r w:rsidRPr="00EC04CC">
        <w:rPr>
          <w:rFonts w:ascii="Times New Roman" w:hAnsi="Times New Roman" w:cs="Times New Roman"/>
          <w:sz w:val="28"/>
          <w:szCs w:val="28"/>
        </w:rPr>
        <w:t>Повышение уровня грамотности педагогов и родителей в сфере адаптивного образования.</w:t>
      </w:r>
    </w:p>
    <w:p w:rsidR="0084649B" w:rsidRPr="00EC04CC" w:rsidRDefault="0084649B" w:rsidP="00F079BD">
      <w:pPr>
        <w:pStyle w:val="1"/>
        <w:numPr>
          <w:ilvl w:val="0"/>
          <w:numId w:val="0"/>
        </w:numPr>
        <w:jc w:val="left"/>
        <w:rPr>
          <w:i/>
          <w:iCs/>
          <w:caps/>
        </w:rPr>
      </w:pPr>
    </w:p>
    <w:p w:rsidR="0084649B" w:rsidRPr="00EC04CC" w:rsidRDefault="0084649B" w:rsidP="00581E63">
      <w:pPr>
        <w:spacing w:after="0" w:line="240" w:lineRule="auto"/>
        <w:rPr>
          <w:rFonts w:ascii="Times New Roman" w:hAnsi="Times New Roman" w:cs="Times New Roman"/>
          <w:sz w:val="28"/>
          <w:szCs w:val="28"/>
        </w:rPr>
      </w:pPr>
    </w:p>
    <w:p w:rsidR="0084649B" w:rsidRPr="005D1A11" w:rsidRDefault="0084649B" w:rsidP="00E214FD">
      <w:pPr>
        <w:pStyle w:val="1"/>
        <w:numPr>
          <w:ilvl w:val="0"/>
          <w:numId w:val="0"/>
        </w:numPr>
        <w:rPr>
          <w:b/>
          <w:bCs/>
          <w:caps/>
        </w:rPr>
      </w:pPr>
      <w:bookmarkStart w:id="8" w:name="_Toc451162326"/>
      <w:r w:rsidRPr="005D1A11">
        <w:rPr>
          <w:b/>
          <w:bCs/>
          <w:caps/>
          <w:lang w:val="en-US"/>
        </w:rPr>
        <w:t>Возможны</w:t>
      </w:r>
      <w:r w:rsidRPr="005D1A11">
        <w:rPr>
          <w:b/>
          <w:bCs/>
          <w:caps/>
        </w:rPr>
        <w:t>Е</w:t>
      </w:r>
      <w:r w:rsidRPr="005D1A11">
        <w:rPr>
          <w:b/>
          <w:bCs/>
          <w:caps/>
          <w:lang w:val="en-US"/>
        </w:rPr>
        <w:t xml:space="preserve"> риск</w:t>
      </w:r>
      <w:r w:rsidRPr="005D1A11">
        <w:rPr>
          <w:b/>
          <w:bCs/>
          <w:caps/>
        </w:rPr>
        <w:t>И</w:t>
      </w:r>
      <w:bookmarkEnd w:id="8"/>
    </w:p>
    <w:p w:rsidR="0084649B" w:rsidRPr="00EC04CC" w:rsidRDefault="0084649B" w:rsidP="007D0AFE">
      <w:pPr>
        <w:numPr>
          <w:ilvl w:val="0"/>
          <w:numId w:val="23"/>
        </w:numPr>
        <w:tabs>
          <w:tab w:val="num" w:pos="0"/>
        </w:tabs>
        <w:spacing w:after="0" w:line="240" w:lineRule="auto"/>
        <w:ind w:left="0" w:firstLine="709"/>
        <w:jc w:val="both"/>
        <w:rPr>
          <w:rFonts w:ascii="Times New Roman" w:hAnsi="Times New Roman" w:cs="Times New Roman"/>
          <w:sz w:val="28"/>
          <w:szCs w:val="28"/>
        </w:rPr>
      </w:pPr>
      <w:r w:rsidRPr="00EC04CC">
        <w:rPr>
          <w:rFonts w:ascii="Times New Roman" w:hAnsi="Times New Roman" w:cs="Times New Roman"/>
          <w:sz w:val="28"/>
          <w:szCs w:val="28"/>
        </w:rPr>
        <w:t>Резкое изменение внешних условий:</w:t>
      </w:r>
    </w:p>
    <w:p w:rsidR="0084649B" w:rsidRPr="00EC04CC" w:rsidRDefault="0084649B" w:rsidP="007D0AFE">
      <w:pPr>
        <w:numPr>
          <w:ilvl w:val="0"/>
          <w:numId w:val="24"/>
        </w:numPr>
        <w:tabs>
          <w:tab w:val="num" w:pos="0"/>
        </w:tabs>
        <w:spacing w:after="0" w:line="240" w:lineRule="auto"/>
        <w:ind w:left="0" w:firstLine="709"/>
        <w:jc w:val="both"/>
        <w:rPr>
          <w:rFonts w:ascii="Times New Roman" w:hAnsi="Times New Roman" w:cs="Times New Roman"/>
          <w:sz w:val="28"/>
          <w:szCs w:val="28"/>
        </w:rPr>
      </w:pPr>
      <w:r w:rsidRPr="00EC04CC">
        <w:rPr>
          <w:rFonts w:ascii="Times New Roman" w:hAnsi="Times New Roman" w:cs="Times New Roman"/>
          <w:sz w:val="28"/>
          <w:szCs w:val="28"/>
        </w:rPr>
        <w:t xml:space="preserve">сокращение финансирования ОО; </w:t>
      </w:r>
    </w:p>
    <w:p w:rsidR="0084649B" w:rsidRPr="00EC04CC" w:rsidRDefault="0084649B" w:rsidP="007D0AFE">
      <w:pPr>
        <w:numPr>
          <w:ilvl w:val="0"/>
          <w:numId w:val="24"/>
        </w:numPr>
        <w:tabs>
          <w:tab w:val="num" w:pos="0"/>
        </w:tabs>
        <w:spacing w:after="0" w:line="240" w:lineRule="auto"/>
        <w:ind w:left="0" w:firstLine="709"/>
        <w:jc w:val="both"/>
        <w:rPr>
          <w:rFonts w:ascii="Times New Roman" w:hAnsi="Times New Roman" w:cs="Times New Roman"/>
          <w:sz w:val="28"/>
          <w:szCs w:val="28"/>
        </w:rPr>
      </w:pPr>
      <w:r w:rsidRPr="00EC04CC">
        <w:rPr>
          <w:rFonts w:ascii="Times New Roman" w:hAnsi="Times New Roman" w:cs="Times New Roman"/>
          <w:sz w:val="28"/>
          <w:szCs w:val="28"/>
        </w:rPr>
        <w:t xml:space="preserve">радикальная реформа структуры и содержания образования или непоследовательное осуществление политики в области образования; </w:t>
      </w:r>
    </w:p>
    <w:p w:rsidR="0084649B" w:rsidRPr="00EC04CC" w:rsidRDefault="0084649B" w:rsidP="007D0AFE">
      <w:pPr>
        <w:numPr>
          <w:ilvl w:val="0"/>
          <w:numId w:val="24"/>
        </w:numPr>
        <w:tabs>
          <w:tab w:val="num" w:pos="0"/>
        </w:tabs>
        <w:spacing w:after="0" w:line="240" w:lineRule="auto"/>
        <w:ind w:left="0" w:firstLine="709"/>
        <w:jc w:val="both"/>
        <w:rPr>
          <w:rFonts w:ascii="Times New Roman" w:hAnsi="Times New Roman" w:cs="Times New Roman"/>
          <w:sz w:val="28"/>
          <w:szCs w:val="28"/>
        </w:rPr>
      </w:pPr>
      <w:r w:rsidRPr="00EC04CC">
        <w:rPr>
          <w:rFonts w:ascii="Times New Roman" w:hAnsi="Times New Roman" w:cs="Times New Roman"/>
          <w:sz w:val="28"/>
          <w:szCs w:val="28"/>
        </w:rPr>
        <w:t>трудность прогнозирования роста или снижения (динамики) ученического контингента.</w:t>
      </w:r>
    </w:p>
    <w:p w:rsidR="0084649B" w:rsidRPr="00EC04CC" w:rsidRDefault="0084649B" w:rsidP="007D0AFE">
      <w:pPr>
        <w:pStyle w:val="ab"/>
        <w:numPr>
          <w:ilvl w:val="0"/>
          <w:numId w:val="23"/>
        </w:numPr>
        <w:tabs>
          <w:tab w:val="clear" w:pos="1429"/>
          <w:tab w:val="num" w:pos="0"/>
        </w:tabs>
        <w:spacing w:after="0" w:line="240" w:lineRule="auto"/>
        <w:ind w:left="0" w:firstLine="709"/>
        <w:jc w:val="both"/>
        <w:rPr>
          <w:rFonts w:ascii="Times New Roman" w:hAnsi="Times New Roman" w:cs="Times New Roman"/>
          <w:sz w:val="28"/>
          <w:szCs w:val="28"/>
        </w:rPr>
      </w:pPr>
      <w:r w:rsidRPr="00EC04CC">
        <w:rPr>
          <w:rFonts w:ascii="Times New Roman" w:hAnsi="Times New Roman" w:cs="Times New Roman"/>
          <w:sz w:val="28"/>
          <w:szCs w:val="28"/>
        </w:rPr>
        <w:t xml:space="preserve">Недостаточная информированность субъектов образовательного процесса о целях и принципах развития школы № 73 и о мерах по их осуществлению. </w:t>
      </w:r>
    </w:p>
    <w:p w:rsidR="0084649B" w:rsidRPr="00EC04CC" w:rsidRDefault="0084649B" w:rsidP="00581E63">
      <w:pPr>
        <w:widowControl w:val="0"/>
        <w:spacing w:after="0" w:line="240" w:lineRule="auto"/>
        <w:rPr>
          <w:rFonts w:ascii="Times New Roman" w:hAnsi="Times New Roman" w:cs="Times New Roman"/>
          <w:sz w:val="28"/>
          <w:szCs w:val="28"/>
        </w:rPr>
      </w:pPr>
    </w:p>
    <w:p w:rsidR="0084649B" w:rsidRPr="005D1A11" w:rsidRDefault="0084649B" w:rsidP="00130F20">
      <w:pPr>
        <w:pStyle w:val="1"/>
        <w:numPr>
          <w:ilvl w:val="0"/>
          <w:numId w:val="0"/>
        </w:numPr>
        <w:rPr>
          <w:b/>
          <w:bCs/>
          <w:caps/>
        </w:rPr>
      </w:pPr>
      <w:bookmarkStart w:id="9" w:name="_Toc451162327"/>
      <w:r w:rsidRPr="005D1A11">
        <w:rPr>
          <w:b/>
          <w:bCs/>
          <w:caps/>
        </w:rPr>
        <w:t>управлениЕ реализацией программы</w:t>
      </w:r>
      <w:bookmarkEnd w:id="9"/>
    </w:p>
    <w:p w:rsidR="0084649B" w:rsidRPr="00EC04CC" w:rsidRDefault="0084649B" w:rsidP="00581E63">
      <w:pPr>
        <w:widowControl w:val="0"/>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ab/>
        <w:t xml:space="preserve">Программа развития рассматривается и утверждается на заседании педагогического совета школы и вводится в действие приказом директора школы. Горизонт планирования – 5 лет. </w:t>
      </w:r>
    </w:p>
    <w:p w:rsidR="0084649B" w:rsidRPr="00EC04CC" w:rsidRDefault="0084649B" w:rsidP="00581E63">
      <w:pPr>
        <w:widowControl w:val="0"/>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Программа реализуется по направлениям инновационной деятельности, целевым программам и инновационным проектам, с поэтапным и годовым планированием.</w:t>
      </w:r>
    </w:p>
    <w:p w:rsidR="0084649B" w:rsidRPr="00EC04CC" w:rsidRDefault="0084649B" w:rsidP="00581E63">
      <w:pPr>
        <w:widowControl w:val="0"/>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Промежуточные итоги реализации программы в целом и по направлениям подводятся ежегодно на педагогическом совете. Результаты реализации программы по этапам публикуются на сайте школы.</w:t>
      </w:r>
    </w:p>
    <w:p w:rsidR="0084649B" w:rsidRPr="00EC04CC" w:rsidRDefault="0084649B" w:rsidP="00581E63">
      <w:pPr>
        <w:widowControl w:val="0"/>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Функцию общей координации реализации Программы выполняет методический совет школы.</w:t>
      </w:r>
    </w:p>
    <w:p w:rsidR="0084649B" w:rsidRPr="00EC04CC" w:rsidRDefault="0084649B" w:rsidP="00581E63">
      <w:pPr>
        <w:widowControl w:val="0"/>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Мероприятия по реализации проектов являются основой годового плана работы школы.</w:t>
      </w:r>
    </w:p>
    <w:p w:rsidR="0084649B" w:rsidRPr="00EC04CC" w:rsidRDefault="0084649B" w:rsidP="00581E63">
      <w:pPr>
        <w:widowControl w:val="0"/>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Информация о ходе реализации Программы в целом и отдельных проектов ежегодно представляется на педсовете.</w:t>
      </w:r>
    </w:p>
    <w:p w:rsidR="0084649B" w:rsidRPr="00EC04CC" w:rsidRDefault="0084649B" w:rsidP="00581E63">
      <w:pPr>
        <w:widowControl w:val="0"/>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 xml:space="preserve">Вопросы оценки хода выполнения Программы, принятия решений о завершении отдельных проектов, внесения изменений в реализацию </w:t>
      </w:r>
      <w:r w:rsidRPr="00EC04CC">
        <w:rPr>
          <w:rFonts w:ascii="Times New Roman" w:hAnsi="Times New Roman" w:cs="Times New Roman"/>
          <w:sz w:val="28"/>
          <w:szCs w:val="28"/>
        </w:rPr>
        <w:lastRenderedPageBreak/>
        <w:t xml:space="preserve">проектов решают педагогический совет школы, Управляющий совет. </w:t>
      </w:r>
    </w:p>
    <w:p w:rsidR="0084649B" w:rsidRPr="00EC04CC" w:rsidRDefault="0084649B" w:rsidP="00581E63">
      <w:pPr>
        <w:widowControl w:val="0"/>
        <w:spacing w:after="0" w:line="240" w:lineRule="auto"/>
        <w:ind w:firstLine="720"/>
        <w:jc w:val="both"/>
        <w:rPr>
          <w:rFonts w:ascii="Times New Roman" w:hAnsi="Times New Roman" w:cs="Times New Roman"/>
          <w:sz w:val="28"/>
          <w:szCs w:val="28"/>
        </w:rPr>
      </w:pPr>
      <w:r w:rsidRPr="00EC04CC">
        <w:rPr>
          <w:rFonts w:ascii="Times New Roman" w:hAnsi="Times New Roman" w:cs="Times New Roman"/>
          <w:sz w:val="28"/>
          <w:szCs w:val="28"/>
        </w:rPr>
        <w:t>На заключительном этапе реализации Программы развития проводятся мониторинговые исследования «Проблемно-позиционный анализ деятельности школы», результат которых является предпосылкой разработки новой программы развития.</w:t>
      </w:r>
    </w:p>
    <w:p w:rsidR="0084649B" w:rsidRPr="00EC04CC" w:rsidRDefault="0084649B" w:rsidP="00581E63">
      <w:pPr>
        <w:widowControl w:val="0"/>
        <w:spacing w:after="0" w:line="240" w:lineRule="auto"/>
        <w:ind w:firstLine="720"/>
        <w:jc w:val="both"/>
        <w:rPr>
          <w:rFonts w:ascii="Times New Roman" w:hAnsi="Times New Roman" w:cs="Times New Roman"/>
          <w:sz w:val="28"/>
          <w:szCs w:val="28"/>
        </w:rPr>
      </w:pPr>
    </w:p>
    <w:p w:rsidR="0084649B" w:rsidRPr="00EC04CC" w:rsidRDefault="0084649B" w:rsidP="00130F20">
      <w:pPr>
        <w:pStyle w:val="1"/>
        <w:numPr>
          <w:ilvl w:val="0"/>
          <w:numId w:val="0"/>
        </w:numPr>
      </w:pPr>
      <w:bookmarkStart w:id="10" w:name="_Toc451162328"/>
      <w:r w:rsidRPr="00EC04CC">
        <w:rPr>
          <w:caps/>
          <w:lang w:val="en-US"/>
        </w:rPr>
        <w:t>ix</w:t>
      </w:r>
      <w:r w:rsidRPr="00EC04CC">
        <w:rPr>
          <w:caps/>
        </w:rPr>
        <w:t>.</w:t>
      </w:r>
      <w:r w:rsidRPr="00EC04CC">
        <w:t xml:space="preserve"> ОЖИДАЕМЫЕ РЕЗУЛЬТАТЫ И ЭФФЕКТЫ РЕАЛИЗАЦИИ ПРОГРАММЫ</w:t>
      </w:r>
      <w:bookmarkEnd w:id="10"/>
    </w:p>
    <w:p w:rsidR="0084649B" w:rsidRPr="00EC04CC" w:rsidRDefault="0084649B" w:rsidP="007D0AFE">
      <w:pPr>
        <w:numPr>
          <w:ilvl w:val="0"/>
          <w:numId w:val="25"/>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Формирование единой образовательной среды школы, характеризующейся единым ценностно-целевым полем всех субъектов образовательных  отношений.</w:t>
      </w:r>
    </w:p>
    <w:p w:rsidR="0084649B" w:rsidRPr="00EC04CC" w:rsidRDefault="0084649B" w:rsidP="007D0AFE">
      <w:pPr>
        <w:numPr>
          <w:ilvl w:val="0"/>
          <w:numId w:val="25"/>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Обеспечение достижения обучающимися школы высокого уровня образованности, отвечающего требованиям ФГОС, а также требованиям региональной и школьной составляющей к результатам образования.</w:t>
      </w:r>
    </w:p>
    <w:p w:rsidR="0084649B" w:rsidRPr="00EC04CC" w:rsidRDefault="0084649B" w:rsidP="007D0AFE">
      <w:pPr>
        <w:numPr>
          <w:ilvl w:val="0"/>
          <w:numId w:val="25"/>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Создание привлекательного в глазах субъектов образовательного процесса имиджа школы, подтвержденного результатами социологических исследований.</w:t>
      </w:r>
    </w:p>
    <w:p w:rsidR="0084649B" w:rsidRPr="00EC04CC" w:rsidRDefault="0084649B" w:rsidP="007D0AFE">
      <w:pPr>
        <w:numPr>
          <w:ilvl w:val="0"/>
          <w:numId w:val="25"/>
        </w:numPr>
        <w:shd w:val="clear" w:color="auto" w:fill="FFFFFF"/>
        <w:tabs>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Количественный рост числа обучающихся школы, что является показателем востребованности ее работы среди обучающихся  и родителей.</w:t>
      </w:r>
    </w:p>
    <w:p w:rsidR="0084649B" w:rsidRPr="00EC04CC" w:rsidRDefault="0084649B" w:rsidP="007D0AFE">
      <w:pPr>
        <w:numPr>
          <w:ilvl w:val="0"/>
          <w:numId w:val="25"/>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Рост образовательных и творческих достижений всех субъектов образовательного процесса (участие в конкурсах, презентациях и т.д.)</w:t>
      </w:r>
    </w:p>
    <w:p w:rsidR="0084649B" w:rsidRPr="00EC04CC" w:rsidRDefault="0084649B" w:rsidP="007D0AFE">
      <w:pPr>
        <w:numPr>
          <w:ilvl w:val="0"/>
          <w:numId w:val="25"/>
        </w:numPr>
        <w:shd w:val="clear" w:color="auto" w:fill="FFFFFF"/>
        <w:tabs>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 xml:space="preserve">Высокая рейтинговая оценка деятельности школы в системе </w:t>
      </w:r>
      <w:r>
        <w:rPr>
          <w:rFonts w:ascii="Times New Roman" w:hAnsi="Times New Roman" w:cs="Times New Roman"/>
          <w:sz w:val="28"/>
          <w:szCs w:val="28"/>
        </w:rPr>
        <w:t xml:space="preserve"> муниципального </w:t>
      </w:r>
      <w:r w:rsidRPr="00EC04CC">
        <w:rPr>
          <w:rFonts w:ascii="Times New Roman" w:hAnsi="Times New Roman" w:cs="Times New Roman"/>
          <w:sz w:val="28"/>
          <w:szCs w:val="28"/>
        </w:rPr>
        <w:t>образования, что является показателем инновационности в ее работе.</w:t>
      </w:r>
    </w:p>
    <w:p w:rsidR="0084649B" w:rsidRPr="00EC04CC" w:rsidRDefault="0084649B" w:rsidP="007D0AFE">
      <w:pPr>
        <w:numPr>
          <w:ilvl w:val="0"/>
          <w:numId w:val="25"/>
        </w:numPr>
        <w:shd w:val="clear" w:color="auto" w:fill="FFFFFF"/>
        <w:tabs>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Рост доли внебюджетного финансирования школы из различных источников, что является показателем роста уровня профессионализма работы педагогического коллектива и повышения ее инвестиционной привлекательности.</w:t>
      </w:r>
    </w:p>
    <w:p w:rsidR="0084649B" w:rsidRPr="00EC04CC" w:rsidRDefault="0084649B" w:rsidP="007D0AFE">
      <w:pPr>
        <w:numPr>
          <w:ilvl w:val="0"/>
          <w:numId w:val="25"/>
        </w:numPr>
        <w:shd w:val="clear" w:color="auto" w:fill="FFFFFF"/>
        <w:tabs>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Отсутствие нареканий к качеству работы школы со стороны органов власти в процессах лицензирования и аттестации, со стороны родителей и обучающихся, что является показателем высокого уровня управленческого звена.</w:t>
      </w:r>
    </w:p>
    <w:p w:rsidR="0084649B" w:rsidRPr="00EC04CC" w:rsidRDefault="0084649B" w:rsidP="007D0AFE">
      <w:pPr>
        <w:numPr>
          <w:ilvl w:val="0"/>
          <w:numId w:val="25"/>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 xml:space="preserve">Расширение системы внешних социальных связей школы, увеличение числа субъектов образовательного процесса школы. </w:t>
      </w:r>
    </w:p>
    <w:p w:rsidR="0084649B" w:rsidRPr="00EC04CC" w:rsidRDefault="0084649B" w:rsidP="00581E63">
      <w:pPr>
        <w:spacing w:after="0" w:line="240" w:lineRule="auto"/>
        <w:ind w:left="360"/>
        <w:jc w:val="both"/>
        <w:rPr>
          <w:rFonts w:ascii="Times New Roman" w:hAnsi="Times New Roman" w:cs="Times New Roman"/>
          <w:sz w:val="28"/>
          <w:szCs w:val="28"/>
        </w:rPr>
      </w:pPr>
      <w:r w:rsidRPr="00EC04CC">
        <w:rPr>
          <w:rFonts w:ascii="Times New Roman" w:hAnsi="Times New Roman" w:cs="Times New Roman"/>
          <w:sz w:val="28"/>
          <w:szCs w:val="28"/>
        </w:rPr>
        <w:t>Основными эффектами реализации программы будут выступать:</w:t>
      </w:r>
    </w:p>
    <w:p w:rsidR="0084649B" w:rsidRPr="00EC04CC" w:rsidRDefault="0084649B" w:rsidP="00581E63">
      <w:pPr>
        <w:spacing w:after="0" w:line="240" w:lineRule="auto"/>
        <w:ind w:left="917"/>
        <w:jc w:val="both"/>
        <w:rPr>
          <w:rFonts w:ascii="Times New Roman" w:hAnsi="Times New Roman" w:cs="Times New Roman"/>
          <w:sz w:val="28"/>
          <w:szCs w:val="28"/>
        </w:rPr>
      </w:pPr>
      <w:r w:rsidRPr="00EC04CC">
        <w:rPr>
          <w:rFonts w:ascii="Times New Roman" w:hAnsi="Times New Roman" w:cs="Times New Roman"/>
          <w:i/>
          <w:iCs/>
          <w:sz w:val="28"/>
          <w:szCs w:val="28"/>
        </w:rPr>
        <w:t>Обучающий эффект:</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получение обучающимися начального общего, основного общего, среднего общего образования на уровне государственных образовательных стандартов с учетом реальных учебных возможностей обучающихся, их способностей, склонностей, интересов и возрастных психофизических возможностей;</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lastRenderedPageBreak/>
        <w:t>создание благоприятных условий для разностороннего развития личности, удовлетворения потребностей в самообразовании, получении дополнительного образования;</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получение, расширение и углубление теоретических и практических навыков и умений обучающихся в области формирования культуры здорового образа жизни и безопасности жизнедеятельности, поведения в сложных жизненных ситуациях.</w:t>
      </w:r>
    </w:p>
    <w:p w:rsidR="0084649B" w:rsidRPr="00EC04CC" w:rsidRDefault="0084649B" w:rsidP="00581E63">
      <w:pPr>
        <w:spacing w:after="0" w:line="240" w:lineRule="auto"/>
        <w:ind w:firstLine="917"/>
        <w:jc w:val="both"/>
        <w:rPr>
          <w:rFonts w:ascii="Times New Roman" w:hAnsi="Times New Roman" w:cs="Times New Roman"/>
          <w:sz w:val="28"/>
          <w:szCs w:val="28"/>
        </w:rPr>
      </w:pPr>
      <w:r w:rsidRPr="00EC04CC">
        <w:rPr>
          <w:rFonts w:ascii="Times New Roman" w:hAnsi="Times New Roman" w:cs="Times New Roman"/>
          <w:i/>
          <w:iCs/>
          <w:sz w:val="28"/>
          <w:szCs w:val="28"/>
        </w:rPr>
        <w:t>Воспитательный эффект:</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формирование интеллектуальной, нравственной, эстетической готовности к эффективному общению;</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формирование психологической и волевой готовности к патриотическому и гражданскому поведению;</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формирование необходимости вести здоровый образ жизни.</w:t>
      </w:r>
    </w:p>
    <w:p w:rsidR="0084649B" w:rsidRPr="00EC04CC" w:rsidRDefault="0084649B" w:rsidP="00581E63">
      <w:pPr>
        <w:spacing w:after="0" w:line="240" w:lineRule="auto"/>
        <w:ind w:firstLine="917"/>
        <w:jc w:val="both"/>
        <w:rPr>
          <w:rFonts w:ascii="Times New Roman" w:hAnsi="Times New Roman" w:cs="Times New Roman"/>
          <w:sz w:val="28"/>
          <w:szCs w:val="28"/>
        </w:rPr>
      </w:pPr>
      <w:r w:rsidRPr="00EC04CC">
        <w:rPr>
          <w:rFonts w:ascii="Times New Roman" w:hAnsi="Times New Roman" w:cs="Times New Roman"/>
          <w:i/>
          <w:iCs/>
          <w:sz w:val="28"/>
          <w:szCs w:val="28"/>
        </w:rPr>
        <w:t>Социальный эффект:</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мотивация к ведению здорового образа жизни, профилактика вредных привычек, наркомании, табакокурения, алкоголизма, использования ПАВ;</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профилактика правонарушений, преступности, безнадзорности;</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отвлечение подростков от асоциальной деятельности;</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повышение уровня правового и антикоррупционного воспитания учащихся.</w:t>
      </w:r>
    </w:p>
    <w:p w:rsidR="0084649B" w:rsidRPr="00EC04CC" w:rsidRDefault="0084649B" w:rsidP="00581E63">
      <w:pPr>
        <w:spacing w:after="0" w:line="240" w:lineRule="auto"/>
        <w:ind w:firstLine="917"/>
        <w:jc w:val="both"/>
        <w:rPr>
          <w:rFonts w:ascii="Times New Roman" w:hAnsi="Times New Roman" w:cs="Times New Roman"/>
          <w:sz w:val="28"/>
          <w:szCs w:val="28"/>
        </w:rPr>
      </w:pPr>
      <w:r w:rsidRPr="00EC04CC">
        <w:rPr>
          <w:rFonts w:ascii="Times New Roman" w:hAnsi="Times New Roman" w:cs="Times New Roman"/>
          <w:i/>
          <w:iCs/>
          <w:sz w:val="28"/>
          <w:szCs w:val="28"/>
        </w:rPr>
        <w:t>Оздоровительный эффект:</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привлечение детей к систематическим занятиям физической культурой и спортом;</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эффективное оздоровление, развитие физических качеств, приобретение необходимых навыков по выполнению физических упражнений;</w:t>
      </w:r>
    </w:p>
    <w:p w:rsidR="0084649B" w:rsidRPr="00EC04CC" w:rsidRDefault="0084649B" w:rsidP="00581E63">
      <w:pPr>
        <w:spacing w:after="0" w:line="240" w:lineRule="auto"/>
        <w:ind w:firstLine="917"/>
        <w:jc w:val="both"/>
        <w:rPr>
          <w:rFonts w:ascii="Times New Roman" w:hAnsi="Times New Roman" w:cs="Times New Roman"/>
          <w:sz w:val="28"/>
          <w:szCs w:val="28"/>
        </w:rPr>
      </w:pPr>
      <w:r w:rsidRPr="00EC04CC">
        <w:rPr>
          <w:rFonts w:ascii="Times New Roman" w:hAnsi="Times New Roman" w:cs="Times New Roman"/>
          <w:i/>
          <w:iCs/>
          <w:sz w:val="28"/>
          <w:szCs w:val="28"/>
        </w:rPr>
        <w:t>Развивающий эффект:</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развитие творческих способностей обучающихся в различных областях;</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активизация познавательной активности в получении, расширении и углублении знаний в различных областях, сферах жизнедеятельности человека.</w:t>
      </w:r>
    </w:p>
    <w:p w:rsidR="0084649B" w:rsidRPr="00EC04CC" w:rsidRDefault="0084649B" w:rsidP="00581E63">
      <w:pPr>
        <w:spacing w:after="0" w:line="240" w:lineRule="auto"/>
        <w:ind w:firstLine="917"/>
        <w:jc w:val="both"/>
        <w:rPr>
          <w:rFonts w:ascii="Times New Roman" w:hAnsi="Times New Roman" w:cs="Times New Roman"/>
          <w:sz w:val="28"/>
          <w:szCs w:val="28"/>
        </w:rPr>
      </w:pPr>
      <w:r w:rsidRPr="00EC04CC">
        <w:rPr>
          <w:rFonts w:ascii="Times New Roman" w:hAnsi="Times New Roman" w:cs="Times New Roman"/>
          <w:i/>
          <w:iCs/>
          <w:sz w:val="28"/>
          <w:szCs w:val="28"/>
        </w:rPr>
        <w:t>Ресурсный эффект:</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модернизация материально-технической базы в части приобретения учебного оборудования и наглядных пособий  для учебных кабинетов;</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оснащение образовательного процесса учебным оборудованием в соответствии с требованиями государственного стандарта к оснащению образовательного процесса с целью обеспечения повышения качества, эффективности и информатизации образования;</w:t>
      </w:r>
    </w:p>
    <w:p w:rsidR="0084649B" w:rsidRPr="00EC04CC" w:rsidRDefault="0084649B" w:rsidP="007D0AFE">
      <w:pPr>
        <w:numPr>
          <w:ilvl w:val="0"/>
          <w:numId w:val="26"/>
        </w:numPr>
        <w:tabs>
          <w:tab w:val="num" w:pos="0"/>
        </w:tabs>
        <w:spacing w:after="0" w:line="240" w:lineRule="auto"/>
        <w:ind w:left="0" w:firstLine="720"/>
        <w:jc w:val="both"/>
        <w:rPr>
          <w:rFonts w:ascii="Times New Roman" w:hAnsi="Times New Roman" w:cs="Times New Roman"/>
          <w:sz w:val="28"/>
          <w:szCs w:val="28"/>
        </w:rPr>
      </w:pPr>
      <w:r w:rsidRPr="00EC04CC">
        <w:rPr>
          <w:rFonts w:ascii="Times New Roman" w:hAnsi="Times New Roman" w:cs="Times New Roman"/>
          <w:sz w:val="28"/>
          <w:szCs w:val="28"/>
        </w:rPr>
        <w:t>обеспечение материально-технической базы в части обеспечения безопасных и комфортных условий функционирования образовательного учреждения.</w:t>
      </w:r>
    </w:p>
    <w:p w:rsidR="0084649B" w:rsidRPr="00EC04CC" w:rsidRDefault="0084649B" w:rsidP="00787ABF">
      <w:pPr>
        <w:spacing w:after="0" w:line="240" w:lineRule="auto"/>
        <w:jc w:val="both"/>
        <w:rPr>
          <w:rFonts w:ascii="Times New Roman" w:hAnsi="Times New Roman" w:cs="Times New Roman"/>
          <w:sz w:val="28"/>
          <w:szCs w:val="28"/>
        </w:rPr>
      </w:pPr>
    </w:p>
    <w:p w:rsidR="0084649B" w:rsidRPr="00EC04CC" w:rsidRDefault="0084649B" w:rsidP="00787ABF">
      <w:pPr>
        <w:pStyle w:val="1"/>
        <w:numPr>
          <w:ilvl w:val="0"/>
          <w:numId w:val="0"/>
        </w:numPr>
        <w:rPr>
          <w:caps/>
        </w:rPr>
      </w:pPr>
      <w:bookmarkStart w:id="11" w:name="_Toc451162329"/>
      <w:r w:rsidRPr="00EC04CC">
        <w:rPr>
          <w:caps/>
          <w:lang w:val="en-US"/>
        </w:rPr>
        <w:t>x</w:t>
      </w:r>
      <w:r w:rsidRPr="00EC04CC">
        <w:rPr>
          <w:caps/>
        </w:rPr>
        <w:t>. ПОКАЗАТЕЛИ И ИНДИКАТОРЫ ЭФФЕКТИВНОСТИ РЕАЛИЗАЦИИ ПРОГРАММЫ</w:t>
      </w:r>
      <w:bookmarkEnd w:id="1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976"/>
      </w:tblGrid>
      <w:tr w:rsidR="0084649B" w:rsidRPr="00E848B9">
        <w:tc>
          <w:tcPr>
            <w:tcW w:w="4658"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Показатели</w:t>
            </w:r>
          </w:p>
        </w:tc>
        <w:tc>
          <w:tcPr>
            <w:tcW w:w="5196"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Индикаторы для оценки достижения ожидаемых результатов</w:t>
            </w:r>
          </w:p>
        </w:tc>
      </w:tr>
      <w:tr w:rsidR="0084649B" w:rsidRPr="00E848B9">
        <w:tc>
          <w:tcPr>
            <w:tcW w:w="4658" w:type="dxa"/>
          </w:tcPr>
          <w:p w:rsidR="0084649B" w:rsidRPr="00E848B9" w:rsidRDefault="0084649B" w:rsidP="007D0AFE">
            <w:pPr>
              <w:numPr>
                <w:ilvl w:val="0"/>
                <w:numId w:val="27"/>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Соответствие качества образования в школе нормативным требованиям развития образовательной  организации</w:t>
            </w:r>
          </w:p>
        </w:tc>
        <w:tc>
          <w:tcPr>
            <w:tcW w:w="5196" w:type="dxa"/>
          </w:tcPr>
          <w:p w:rsidR="0084649B" w:rsidRPr="00E848B9" w:rsidRDefault="0084649B" w:rsidP="00787ABF">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Рейтинг ОО</w:t>
            </w:r>
          </w:p>
        </w:tc>
      </w:tr>
      <w:tr w:rsidR="0084649B" w:rsidRPr="00E848B9">
        <w:tc>
          <w:tcPr>
            <w:tcW w:w="4658" w:type="dxa"/>
          </w:tcPr>
          <w:p w:rsidR="0084649B" w:rsidRPr="00E848B9" w:rsidRDefault="0084649B" w:rsidP="007D0AFE">
            <w:pPr>
              <w:numPr>
                <w:ilvl w:val="0"/>
                <w:numId w:val="27"/>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Личностное и интеллектуальное развитие обучающихся</w:t>
            </w:r>
          </w:p>
        </w:tc>
        <w:tc>
          <w:tcPr>
            <w:tcW w:w="5196" w:type="dxa"/>
          </w:tcPr>
          <w:p w:rsidR="0084649B" w:rsidRPr="00E848B9" w:rsidRDefault="0084649B" w:rsidP="00581E63">
            <w:pPr>
              <w:tabs>
                <w:tab w:val="num" w:pos="0"/>
              </w:tabs>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Позитивная  динамика личностных, интеллектуальных показателей обучающихся, установленная в ходе мониторинговых исследований</w:t>
            </w:r>
          </w:p>
        </w:tc>
      </w:tr>
      <w:tr w:rsidR="0084649B" w:rsidRPr="00E848B9">
        <w:tc>
          <w:tcPr>
            <w:tcW w:w="4658" w:type="dxa"/>
          </w:tcPr>
          <w:p w:rsidR="0084649B" w:rsidRPr="00E848B9" w:rsidRDefault="0084649B" w:rsidP="007D0AFE">
            <w:pPr>
              <w:numPr>
                <w:ilvl w:val="0"/>
                <w:numId w:val="27"/>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 xml:space="preserve">Достижение высокого качества знаний и овладение гуманистическими ценностями </w:t>
            </w:r>
          </w:p>
        </w:tc>
        <w:tc>
          <w:tcPr>
            <w:tcW w:w="5196"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Позитивная  динамика показателей качества обучения:</w:t>
            </w:r>
          </w:p>
          <w:p w:rsidR="0084649B" w:rsidRPr="00E848B9" w:rsidRDefault="0084649B" w:rsidP="007D0AFE">
            <w:pPr>
              <w:numPr>
                <w:ilvl w:val="0"/>
                <w:numId w:val="28"/>
              </w:numPr>
              <w:tabs>
                <w:tab w:val="clear" w:pos="1440"/>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Процент успеваемости.</w:t>
            </w:r>
          </w:p>
          <w:p w:rsidR="0084649B" w:rsidRPr="00E848B9" w:rsidRDefault="0084649B" w:rsidP="007D0AFE">
            <w:pPr>
              <w:numPr>
                <w:ilvl w:val="0"/>
                <w:numId w:val="28"/>
              </w:numPr>
              <w:tabs>
                <w:tab w:val="clear" w:pos="1440"/>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Процент качества (на «4» и «5»).</w:t>
            </w:r>
          </w:p>
          <w:p w:rsidR="0084649B" w:rsidRPr="00E848B9" w:rsidRDefault="0084649B" w:rsidP="007D0AFE">
            <w:pPr>
              <w:numPr>
                <w:ilvl w:val="0"/>
                <w:numId w:val="28"/>
              </w:numPr>
              <w:tabs>
                <w:tab w:val="clear" w:pos="1440"/>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Средний балл результатов итоговой аттестации в форме ОГЭ и ЕГЭ по предметам.</w:t>
            </w:r>
          </w:p>
        </w:tc>
      </w:tr>
      <w:tr w:rsidR="0084649B" w:rsidRPr="00E848B9">
        <w:tc>
          <w:tcPr>
            <w:tcW w:w="4658" w:type="dxa"/>
          </w:tcPr>
          <w:p w:rsidR="0084649B" w:rsidRPr="00E848B9" w:rsidRDefault="0084649B" w:rsidP="007D0AFE">
            <w:pPr>
              <w:numPr>
                <w:ilvl w:val="0"/>
                <w:numId w:val="27"/>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Готовность педагогического коллектива к построению образовательного процесса на основе системно-деятельностного подхода, с использованием современных здоровьесберегающих технологий и ИКТ</w:t>
            </w:r>
          </w:p>
        </w:tc>
        <w:tc>
          <w:tcPr>
            <w:tcW w:w="5196" w:type="dxa"/>
          </w:tcPr>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освоение педагогами современных здоровьесберегающих технологий, ИКТ, системно-деятельностного подхода.</w:t>
            </w:r>
          </w:p>
          <w:p w:rsidR="0084649B" w:rsidRPr="00E848B9" w:rsidRDefault="0084649B" w:rsidP="00581E63">
            <w:pPr>
              <w:tabs>
                <w:tab w:val="num" w:pos="0"/>
              </w:tabs>
              <w:spacing w:after="0" w:line="240" w:lineRule="auto"/>
              <w:jc w:val="both"/>
              <w:rPr>
                <w:rFonts w:ascii="Times New Roman" w:hAnsi="Times New Roman" w:cs="Times New Roman"/>
                <w:sz w:val="28"/>
                <w:szCs w:val="28"/>
              </w:rPr>
            </w:pPr>
          </w:p>
        </w:tc>
      </w:tr>
      <w:tr w:rsidR="0084649B" w:rsidRPr="00E848B9">
        <w:tc>
          <w:tcPr>
            <w:tcW w:w="4658" w:type="dxa"/>
          </w:tcPr>
          <w:p w:rsidR="0084649B" w:rsidRPr="00E848B9" w:rsidRDefault="0084649B" w:rsidP="007D0AFE">
            <w:pPr>
              <w:numPr>
                <w:ilvl w:val="0"/>
                <w:numId w:val="27"/>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Повышение профессиональной компетентности учителей</w:t>
            </w:r>
          </w:p>
          <w:p w:rsidR="0084649B" w:rsidRPr="00E848B9" w:rsidRDefault="0084649B" w:rsidP="00581E63">
            <w:pPr>
              <w:tabs>
                <w:tab w:val="num" w:pos="0"/>
              </w:tabs>
              <w:spacing w:after="0" w:line="240" w:lineRule="auto"/>
              <w:jc w:val="both"/>
              <w:rPr>
                <w:rFonts w:ascii="Times New Roman" w:hAnsi="Times New Roman" w:cs="Times New Roman"/>
                <w:sz w:val="28"/>
                <w:szCs w:val="28"/>
              </w:rPr>
            </w:pPr>
          </w:p>
        </w:tc>
        <w:tc>
          <w:tcPr>
            <w:tcW w:w="5196" w:type="dxa"/>
          </w:tcPr>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увеличение количества педагогов, аттестованных на категории;</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увеличение числа учителей-научных руководителей исследовательских работ школьников;</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увеличение количества педагогов, принимающих участие в организации, проведении методических мероприятий разного уровня (семинары, конференции, мастер-классы, открытые уроки и др.)</w:t>
            </w:r>
          </w:p>
        </w:tc>
      </w:tr>
      <w:tr w:rsidR="0084649B" w:rsidRPr="00E848B9">
        <w:tc>
          <w:tcPr>
            <w:tcW w:w="4658" w:type="dxa"/>
          </w:tcPr>
          <w:p w:rsidR="0084649B" w:rsidRPr="00E848B9" w:rsidRDefault="0084649B" w:rsidP="007D0AFE">
            <w:pPr>
              <w:numPr>
                <w:ilvl w:val="0"/>
                <w:numId w:val="27"/>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Создание условий для выявления и поддержки развития талантливых детей</w:t>
            </w:r>
          </w:p>
        </w:tc>
        <w:tc>
          <w:tcPr>
            <w:tcW w:w="5196" w:type="dxa"/>
          </w:tcPr>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 xml:space="preserve">удовлетворенность обучающихся, их родителей условиями обучения, воспитания и развития; </w:t>
            </w:r>
            <w:r w:rsidRPr="00E848B9">
              <w:rPr>
                <w:rFonts w:ascii="Times New Roman" w:hAnsi="Times New Roman" w:cs="Times New Roman"/>
                <w:sz w:val="28"/>
                <w:szCs w:val="28"/>
              </w:rPr>
              <w:lastRenderedPageBreak/>
              <w:t>комфортностью, защищенностью личности в школе;</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позитивная динамика количества мероприятий, направленных на демонстрацию достижений одаренных детей;</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рост числа школьников, принимающих участие в мероприятиях системы дополнительного образования в школе (кружки, секции, факультативы, клубы по интересам, внеурочная деятельность и др.) до 70%;</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расширение перечня образовательных услуг;</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создание банка данных, включающего сведения об одаренных детях, их индивидуальных траекториях проектно-исследовательской деятельности, а также об учителях-научных руководителях</w:t>
            </w:r>
          </w:p>
        </w:tc>
      </w:tr>
      <w:tr w:rsidR="0084649B" w:rsidRPr="00E848B9">
        <w:tc>
          <w:tcPr>
            <w:tcW w:w="4658" w:type="dxa"/>
          </w:tcPr>
          <w:p w:rsidR="0084649B" w:rsidRPr="00E848B9" w:rsidRDefault="0084649B" w:rsidP="007D0AFE">
            <w:pPr>
              <w:numPr>
                <w:ilvl w:val="0"/>
                <w:numId w:val="27"/>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lastRenderedPageBreak/>
              <w:t>Совершенствование образовательной информационной среды школы, включение дополнительных ресурсов информатизации</w:t>
            </w:r>
          </w:p>
          <w:p w:rsidR="0084649B" w:rsidRPr="00E848B9" w:rsidRDefault="0084649B" w:rsidP="00581E63">
            <w:pPr>
              <w:tabs>
                <w:tab w:val="num" w:pos="0"/>
              </w:tabs>
              <w:spacing w:after="0" w:line="240" w:lineRule="auto"/>
              <w:jc w:val="both"/>
              <w:rPr>
                <w:rFonts w:ascii="Times New Roman" w:hAnsi="Times New Roman" w:cs="Times New Roman"/>
                <w:sz w:val="28"/>
                <w:szCs w:val="28"/>
              </w:rPr>
            </w:pPr>
          </w:p>
        </w:tc>
        <w:tc>
          <w:tcPr>
            <w:tcW w:w="5196" w:type="dxa"/>
          </w:tcPr>
          <w:p w:rsidR="0084649B" w:rsidRPr="00E848B9" w:rsidRDefault="0084649B" w:rsidP="007D0AFE">
            <w:pPr>
              <w:numPr>
                <w:ilvl w:val="1"/>
                <w:numId w:val="37"/>
              </w:numPr>
              <w:tabs>
                <w:tab w:val="clear" w:pos="1440"/>
                <w:tab w:val="num" w:pos="0"/>
              </w:tabs>
              <w:spacing w:after="0" w:line="240" w:lineRule="auto"/>
              <w:ind w:left="0" w:firstLine="23"/>
              <w:jc w:val="both"/>
              <w:rPr>
                <w:rFonts w:ascii="Times New Roman" w:hAnsi="Times New Roman" w:cs="Times New Roman"/>
                <w:sz w:val="28"/>
                <w:szCs w:val="28"/>
              </w:rPr>
            </w:pPr>
            <w:r w:rsidRPr="00E848B9">
              <w:rPr>
                <w:rFonts w:ascii="Times New Roman" w:hAnsi="Times New Roman" w:cs="Times New Roman"/>
                <w:sz w:val="28"/>
                <w:szCs w:val="28"/>
              </w:rPr>
              <w:t>функционирование школьной локальной сети;</w:t>
            </w:r>
          </w:p>
          <w:p w:rsidR="0084649B" w:rsidRPr="00E848B9" w:rsidRDefault="0084649B" w:rsidP="007D0AFE">
            <w:pPr>
              <w:numPr>
                <w:ilvl w:val="1"/>
                <w:numId w:val="37"/>
              </w:numPr>
              <w:tabs>
                <w:tab w:val="clear" w:pos="1440"/>
                <w:tab w:val="num" w:pos="0"/>
              </w:tabs>
              <w:spacing w:after="0" w:line="240" w:lineRule="auto"/>
              <w:ind w:left="0" w:firstLine="23"/>
              <w:jc w:val="both"/>
              <w:rPr>
                <w:rFonts w:ascii="Times New Roman" w:hAnsi="Times New Roman" w:cs="Times New Roman"/>
                <w:sz w:val="28"/>
                <w:szCs w:val="28"/>
              </w:rPr>
            </w:pPr>
            <w:r w:rsidRPr="00E848B9">
              <w:rPr>
                <w:rFonts w:ascii="Times New Roman" w:hAnsi="Times New Roman" w:cs="Times New Roman"/>
                <w:sz w:val="28"/>
                <w:szCs w:val="28"/>
              </w:rPr>
              <w:t>обновление и эффективное использование школьного интернет-сайта;</w:t>
            </w:r>
          </w:p>
          <w:p w:rsidR="0084649B" w:rsidRPr="00E848B9" w:rsidRDefault="0084649B" w:rsidP="007D0AFE">
            <w:pPr>
              <w:numPr>
                <w:ilvl w:val="1"/>
                <w:numId w:val="37"/>
              </w:numPr>
              <w:tabs>
                <w:tab w:val="clear" w:pos="1440"/>
                <w:tab w:val="num" w:pos="0"/>
              </w:tabs>
              <w:spacing w:after="0" w:line="240" w:lineRule="auto"/>
              <w:ind w:left="0" w:firstLine="23"/>
              <w:jc w:val="both"/>
              <w:rPr>
                <w:rFonts w:ascii="Times New Roman" w:hAnsi="Times New Roman" w:cs="Times New Roman"/>
                <w:sz w:val="28"/>
                <w:szCs w:val="28"/>
              </w:rPr>
            </w:pPr>
            <w:r w:rsidRPr="00E848B9">
              <w:rPr>
                <w:rFonts w:ascii="Times New Roman" w:hAnsi="Times New Roman" w:cs="Times New Roman"/>
                <w:sz w:val="28"/>
                <w:szCs w:val="28"/>
              </w:rPr>
              <w:t>создание и функционирование сайтов;</w:t>
            </w:r>
          </w:p>
          <w:p w:rsidR="0084649B" w:rsidRPr="00E848B9" w:rsidRDefault="0084649B" w:rsidP="007D0AFE">
            <w:pPr>
              <w:numPr>
                <w:ilvl w:val="1"/>
                <w:numId w:val="37"/>
              </w:numPr>
              <w:tabs>
                <w:tab w:val="clear" w:pos="1440"/>
                <w:tab w:val="num" w:pos="0"/>
              </w:tabs>
              <w:spacing w:after="0" w:line="240" w:lineRule="auto"/>
              <w:ind w:left="0" w:firstLine="23"/>
              <w:jc w:val="both"/>
              <w:rPr>
                <w:rFonts w:ascii="Times New Roman" w:hAnsi="Times New Roman" w:cs="Times New Roman"/>
                <w:sz w:val="28"/>
                <w:szCs w:val="28"/>
              </w:rPr>
            </w:pPr>
            <w:r w:rsidRPr="00E848B9">
              <w:rPr>
                <w:rFonts w:ascii="Times New Roman" w:hAnsi="Times New Roman" w:cs="Times New Roman"/>
                <w:sz w:val="28"/>
                <w:szCs w:val="28"/>
              </w:rPr>
              <w:t xml:space="preserve"> введение электронного документооборота в управленческой деятельности, компьютерного мониторинга образовательного процесса;</w:t>
            </w:r>
          </w:p>
          <w:p w:rsidR="0084649B" w:rsidRPr="00E848B9" w:rsidRDefault="0084649B" w:rsidP="007D0AFE">
            <w:pPr>
              <w:numPr>
                <w:ilvl w:val="1"/>
                <w:numId w:val="37"/>
              </w:numPr>
              <w:tabs>
                <w:tab w:val="clear" w:pos="1440"/>
                <w:tab w:val="num" w:pos="0"/>
              </w:tabs>
              <w:spacing w:after="0" w:line="240" w:lineRule="auto"/>
              <w:ind w:left="0" w:firstLine="23"/>
              <w:jc w:val="both"/>
              <w:rPr>
                <w:rFonts w:ascii="Times New Roman" w:hAnsi="Times New Roman" w:cs="Times New Roman"/>
                <w:sz w:val="28"/>
                <w:szCs w:val="28"/>
              </w:rPr>
            </w:pPr>
            <w:r w:rsidRPr="00E848B9">
              <w:rPr>
                <w:rFonts w:ascii="Times New Roman" w:hAnsi="Times New Roman" w:cs="Times New Roman"/>
                <w:sz w:val="28"/>
                <w:szCs w:val="28"/>
              </w:rPr>
              <w:t xml:space="preserve">повышение уровня ИКТ-компетентности участников образовательного процесса. </w:t>
            </w:r>
          </w:p>
        </w:tc>
      </w:tr>
      <w:tr w:rsidR="0084649B" w:rsidRPr="00E848B9">
        <w:tc>
          <w:tcPr>
            <w:tcW w:w="4658" w:type="dxa"/>
          </w:tcPr>
          <w:p w:rsidR="0084649B" w:rsidRPr="00E848B9" w:rsidRDefault="0084649B" w:rsidP="007D0AFE">
            <w:pPr>
              <w:numPr>
                <w:ilvl w:val="0"/>
                <w:numId w:val="27"/>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Высокая активность и результативность участия педагогов и обучающихся в проектной и исследовательской деятельности на разных уровнях</w:t>
            </w:r>
          </w:p>
        </w:tc>
        <w:tc>
          <w:tcPr>
            <w:tcW w:w="5196" w:type="dxa"/>
          </w:tcPr>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увеличение количества обучающихся, выполнивших проектные и исследовательские работы на уровне школы;</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 xml:space="preserve">организация деятельности научного общества учащихся и ежегодное проведение общешкольных конференций с участием </w:t>
            </w:r>
            <w:r w:rsidRPr="00E848B9">
              <w:rPr>
                <w:rFonts w:ascii="Times New Roman" w:hAnsi="Times New Roman" w:cs="Times New Roman"/>
                <w:sz w:val="28"/>
                <w:szCs w:val="28"/>
              </w:rPr>
              <w:lastRenderedPageBreak/>
              <w:t>представителей науки и других образовательных организаций;</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увеличение количества участников и победителей городских, краевых, всероссийских исследовательских конференций,  конкурсов; увеличение количества победителей предметных олимпиад;</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повышение качества выполнения проектных и исследовательских работ;</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увеличение количества педагогов, принимающих участие в научно-практических мероприятиях разного уровня, осуществляющих публикации статей и тезисов докладов</w:t>
            </w:r>
          </w:p>
        </w:tc>
      </w:tr>
      <w:tr w:rsidR="0084649B" w:rsidRPr="00E848B9">
        <w:tc>
          <w:tcPr>
            <w:tcW w:w="4658"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lastRenderedPageBreak/>
              <w:t xml:space="preserve">Трансляция результатов инновационной деятельности педагогического коллектива школы в муниципальной и региональной системах образования </w:t>
            </w:r>
          </w:p>
        </w:tc>
        <w:tc>
          <w:tcPr>
            <w:tcW w:w="5196" w:type="dxa"/>
          </w:tcPr>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проведение на базе школы научно-методических мероприятий для учителей других образовательных организаций;</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подготовка для публикации учебно-методических материалов, позволяющих транслировать в другие образовательные организации опыт по развитию одаренности школьников на основе удовлетворения и развития их исследовательской активности.</w:t>
            </w:r>
          </w:p>
        </w:tc>
      </w:tr>
      <w:tr w:rsidR="0084649B" w:rsidRPr="00E848B9">
        <w:tc>
          <w:tcPr>
            <w:tcW w:w="4658" w:type="dxa"/>
          </w:tcPr>
          <w:p w:rsidR="0084649B" w:rsidRPr="00E848B9" w:rsidRDefault="0084649B" w:rsidP="001E0205">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Влияние образовательной системы школы на развитие образовательного пространства округа, создание имиджа школы как культурно-образовательного центра микрорайона</w:t>
            </w:r>
          </w:p>
        </w:tc>
        <w:tc>
          <w:tcPr>
            <w:tcW w:w="5196" w:type="dxa"/>
          </w:tcPr>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положительная динамика роста контингента обучающихся;</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увеличение количества мероприятий, проводимых в микрорайоне, в городе;</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посещаемость школьного сайта;</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увеличение количества позитивных публикаций в СМИ, посвященных школе</w:t>
            </w:r>
          </w:p>
        </w:tc>
      </w:tr>
      <w:tr w:rsidR="0084649B" w:rsidRPr="00E848B9">
        <w:tc>
          <w:tcPr>
            <w:tcW w:w="4658" w:type="dxa"/>
          </w:tcPr>
          <w:p w:rsidR="0084649B" w:rsidRPr="00E848B9" w:rsidRDefault="0084649B" w:rsidP="00581E63">
            <w:pPr>
              <w:spacing w:after="0" w:line="240" w:lineRule="auto"/>
              <w:jc w:val="both"/>
              <w:rPr>
                <w:rFonts w:ascii="Times New Roman" w:hAnsi="Times New Roman" w:cs="Times New Roman"/>
                <w:sz w:val="28"/>
                <w:szCs w:val="28"/>
              </w:rPr>
            </w:pPr>
            <w:r w:rsidRPr="00E848B9">
              <w:rPr>
                <w:rFonts w:ascii="Times New Roman" w:hAnsi="Times New Roman" w:cs="Times New Roman"/>
                <w:sz w:val="28"/>
                <w:szCs w:val="28"/>
              </w:rPr>
              <w:t>Совершенствование материально-технической базы школы</w:t>
            </w:r>
          </w:p>
        </w:tc>
        <w:tc>
          <w:tcPr>
            <w:tcW w:w="5196" w:type="dxa"/>
          </w:tcPr>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увеличение оснащения учебных кабинетов современными средствами обучения;</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создание информационно-библиотечного центра;</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 xml:space="preserve">оснащение современным </w:t>
            </w:r>
            <w:r w:rsidRPr="00E848B9">
              <w:rPr>
                <w:rFonts w:ascii="Times New Roman" w:hAnsi="Times New Roman" w:cs="Times New Roman"/>
                <w:sz w:val="28"/>
                <w:szCs w:val="28"/>
              </w:rPr>
              <w:lastRenderedPageBreak/>
              <w:t>оборудованием учебных лабораторий по физике, химии и биологии, мастерских;</w:t>
            </w:r>
          </w:p>
          <w:p w:rsidR="0084649B" w:rsidRPr="00E848B9" w:rsidRDefault="0084649B" w:rsidP="007D0AFE">
            <w:pPr>
              <w:numPr>
                <w:ilvl w:val="0"/>
                <w:numId w:val="28"/>
              </w:numPr>
              <w:tabs>
                <w:tab w:val="num" w:pos="0"/>
              </w:tabs>
              <w:spacing w:after="0" w:line="240" w:lineRule="auto"/>
              <w:ind w:left="0" w:firstLine="0"/>
              <w:jc w:val="both"/>
              <w:rPr>
                <w:rFonts w:ascii="Times New Roman" w:hAnsi="Times New Roman" w:cs="Times New Roman"/>
                <w:sz w:val="28"/>
                <w:szCs w:val="28"/>
              </w:rPr>
            </w:pPr>
            <w:r w:rsidRPr="00E848B9">
              <w:rPr>
                <w:rFonts w:ascii="Times New Roman" w:hAnsi="Times New Roman" w:cs="Times New Roman"/>
                <w:sz w:val="28"/>
                <w:szCs w:val="28"/>
              </w:rPr>
              <w:t>модернизация оснащения медицинского кабинета, кабинета педагога-психолога</w:t>
            </w:r>
          </w:p>
        </w:tc>
      </w:tr>
    </w:tbl>
    <w:p w:rsidR="0084649B" w:rsidRPr="00EC04CC" w:rsidRDefault="0084649B" w:rsidP="00581E63">
      <w:pPr>
        <w:spacing w:after="0" w:line="240" w:lineRule="auto"/>
        <w:ind w:left="917"/>
        <w:jc w:val="both"/>
        <w:rPr>
          <w:rFonts w:ascii="Times New Roman" w:hAnsi="Times New Roman" w:cs="Times New Roman"/>
          <w:sz w:val="28"/>
          <w:szCs w:val="28"/>
        </w:rPr>
      </w:pPr>
    </w:p>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581E63">
      <w:pPr>
        <w:spacing w:after="0" w:line="240" w:lineRule="auto"/>
        <w:rPr>
          <w:rFonts w:ascii="Times New Roman" w:hAnsi="Times New Roman" w:cs="Times New Roman"/>
          <w:sz w:val="28"/>
          <w:szCs w:val="28"/>
        </w:rPr>
      </w:pPr>
    </w:p>
    <w:p w:rsidR="0084649B" w:rsidRPr="00EC04CC" w:rsidRDefault="0084649B" w:rsidP="00581E63">
      <w:pPr>
        <w:spacing w:after="0" w:line="240" w:lineRule="auto"/>
        <w:rPr>
          <w:rFonts w:ascii="Times New Roman" w:hAnsi="Times New Roman" w:cs="Times New Roman"/>
          <w:sz w:val="28"/>
          <w:szCs w:val="28"/>
        </w:rPr>
      </w:pPr>
    </w:p>
    <w:sectPr w:rsidR="0084649B" w:rsidRPr="00EC04CC" w:rsidSect="007D0AFE">
      <w:footerReference w:type="default" r:id="rId10"/>
      <w:pgSz w:w="11906" w:h="16838"/>
      <w:pgMar w:top="1134" w:right="1016"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6C" w:rsidRDefault="00C92C6C" w:rsidP="00C36F4A">
      <w:pPr>
        <w:spacing w:after="0" w:line="240" w:lineRule="auto"/>
      </w:pPr>
      <w:r>
        <w:separator/>
      </w:r>
    </w:p>
  </w:endnote>
  <w:endnote w:type="continuationSeparator" w:id="0">
    <w:p w:rsidR="00C92C6C" w:rsidRDefault="00C92C6C" w:rsidP="00C3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9B" w:rsidRDefault="0080656A">
    <w:pPr>
      <w:pStyle w:val="af1"/>
      <w:jc w:val="center"/>
    </w:pPr>
    <w:r>
      <w:fldChar w:fldCharType="begin"/>
    </w:r>
    <w:r>
      <w:instrText xml:space="preserve"> PAGE   \* MERGEFORMAT </w:instrText>
    </w:r>
    <w:r>
      <w:fldChar w:fldCharType="separate"/>
    </w:r>
    <w:r w:rsidR="001E590C">
      <w:rPr>
        <w:noProof/>
      </w:rPr>
      <w:t>1</w:t>
    </w:r>
    <w:r>
      <w:rPr>
        <w:noProof/>
      </w:rPr>
      <w:fldChar w:fldCharType="end"/>
    </w:r>
  </w:p>
  <w:p w:rsidR="0084649B" w:rsidRDefault="0084649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6C" w:rsidRDefault="00C92C6C" w:rsidP="00C36F4A">
      <w:pPr>
        <w:spacing w:after="0" w:line="240" w:lineRule="auto"/>
      </w:pPr>
      <w:r>
        <w:separator/>
      </w:r>
    </w:p>
  </w:footnote>
  <w:footnote w:type="continuationSeparator" w:id="0">
    <w:p w:rsidR="00C92C6C" w:rsidRDefault="00C92C6C" w:rsidP="00C36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Wingdings" w:hAnsi="Wingdings" w:cs="Wingdings"/>
        <w:sz w:val="18"/>
        <w:szCs w:val="18"/>
      </w:rPr>
    </w:lvl>
    <w:lvl w:ilvl="1">
      <w:start w:val="1"/>
      <w:numFmt w:val="none"/>
      <w:suff w:val="nothing"/>
      <w:lvlText w:val=""/>
      <w:lvlJc w:val="left"/>
      <w:pPr>
        <w:tabs>
          <w:tab w:val="num" w:pos="0"/>
        </w:tabs>
      </w:pPr>
      <w:rPr>
        <w:rFonts w:ascii="Wingdings 2" w:hAnsi="Wingdings 2" w:cs="Wingdings 2"/>
        <w:sz w:val="18"/>
        <w:szCs w:val="18"/>
      </w:rPr>
    </w:lvl>
    <w:lvl w:ilvl="2">
      <w:start w:val="1"/>
      <w:numFmt w:val="none"/>
      <w:suff w:val="nothing"/>
      <w:lvlText w:val=""/>
      <w:lvlJc w:val="left"/>
      <w:pPr>
        <w:tabs>
          <w:tab w:val="num" w:pos="0"/>
        </w:tabs>
      </w:pPr>
      <w:rPr>
        <w:rFonts w:ascii="StarSymbol" w:hAnsi="StarSymbol" w:cs="StarSymbol"/>
        <w:sz w:val="18"/>
        <w:szCs w:val="18"/>
      </w:r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multilevel"/>
    <w:tmpl w:val="00000003"/>
    <w:name w:val="WW8Num3"/>
    <w:lvl w:ilvl="0">
      <w:start w:val="1"/>
      <w:numFmt w:val="bullet"/>
      <w:suff w:val="nothing"/>
      <w:lvlText w:val=""/>
      <w:lvlJc w:val="left"/>
      <w:pPr>
        <w:tabs>
          <w:tab w:val="num" w:pos="0"/>
        </w:tabs>
      </w:pPr>
      <w:rPr>
        <w:rFonts w:ascii="Symbol" w:hAnsi="Symbol" w:cs="Symbol"/>
        <w:color w:val="000000"/>
        <w:spacing w:val="-6"/>
        <w:sz w:val="18"/>
        <w:szCs w:val="18"/>
      </w:rPr>
    </w:lvl>
    <w:lvl w:ilvl="1">
      <w:start w:val="1"/>
      <w:numFmt w:val="bullet"/>
      <w:suff w:val="nothing"/>
      <w:lvlText w:val="o"/>
      <w:lvlJc w:val="left"/>
      <w:pPr>
        <w:tabs>
          <w:tab w:val="num" w:pos="0"/>
        </w:tabs>
      </w:pPr>
      <w:rPr>
        <w:rFonts w:ascii="Courier New" w:hAnsi="Courier New" w:cs="Courier New"/>
        <w:sz w:val="18"/>
        <w:szCs w:val="18"/>
      </w:rPr>
    </w:lvl>
    <w:lvl w:ilvl="2">
      <w:start w:val="1"/>
      <w:numFmt w:val="bullet"/>
      <w:suff w:val="nothing"/>
      <w:lvlText w:val=""/>
      <w:lvlJc w:val="left"/>
      <w:pPr>
        <w:tabs>
          <w:tab w:val="num" w:pos="0"/>
        </w:tabs>
      </w:pPr>
      <w:rPr>
        <w:rFonts w:ascii="Wingdings" w:hAnsi="Wingdings" w:cs="Wingdings"/>
        <w:sz w:val="18"/>
        <w:szCs w:val="18"/>
      </w:rPr>
    </w:lvl>
    <w:lvl w:ilvl="3">
      <w:start w:val="1"/>
      <w:numFmt w:val="bullet"/>
      <w:suff w:val="nothing"/>
      <w:lvlText w:val=""/>
      <w:lvlJc w:val="left"/>
      <w:pPr>
        <w:tabs>
          <w:tab w:val="num" w:pos="0"/>
        </w:tabs>
      </w:pPr>
      <w:rPr>
        <w:rFonts w:ascii="Symbol" w:hAnsi="Symbol" w:cs="Symbol"/>
        <w:color w:val="000000"/>
        <w:spacing w:val="-6"/>
        <w:sz w:val="18"/>
        <w:szCs w:val="18"/>
      </w:rPr>
    </w:lvl>
    <w:lvl w:ilvl="4">
      <w:start w:val="1"/>
      <w:numFmt w:val="bullet"/>
      <w:suff w:val="nothing"/>
      <w:lvlText w:val="o"/>
      <w:lvlJc w:val="left"/>
      <w:pPr>
        <w:tabs>
          <w:tab w:val="num" w:pos="0"/>
        </w:tabs>
      </w:pPr>
      <w:rPr>
        <w:rFonts w:ascii="Courier New" w:hAnsi="Courier New" w:cs="Courier New"/>
        <w:sz w:val="18"/>
        <w:szCs w:val="18"/>
      </w:rPr>
    </w:lvl>
    <w:lvl w:ilvl="5">
      <w:start w:val="1"/>
      <w:numFmt w:val="bullet"/>
      <w:suff w:val="nothing"/>
      <w:lvlText w:val=""/>
      <w:lvlJc w:val="left"/>
      <w:pPr>
        <w:tabs>
          <w:tab w:val="num" w:pos="0"/>
        </w:tabs>
      </w:pPr>
      <w:rPr>
        <w:rFonts w:ascii="Wingdings" w:hAnsi="Wingdings" w:cs="Wingdings"/>
        <w:sz w:val="18"/>
        <w:szCs w:val="18"/>
      </w:rPr>
    </w:lvl>
    <w:lvl w:ilvl="6">
      <w:start w:val="1"/>
      <w:numFmt w:val="bullet"/>
      <w:suff w:val="nothing"/>
      <w:lvlText w:val=""/>
      <w:lvlJc w:val="left"/>
      <w:pPr>
        <w:tabs>
          <w:tab w:val="num" w:pos="0"/>
        </w:tabs>
      </w:pPr>
      <w:rPr>
        <w:rFonts w:ascii="Symbol" w:hAnsi="Symbol" w:cs="Symbol"/>
        <w:color w:val="000000"/>
        <w:spacing w:val="-6"/>
        <w:sz w:val="18"/>
        <w:szCs w:val="18"/>
      </w:rPr>
    </w:lvl>
    <w:lvl w:ilvl="7">
      <w:start w:val="1"/>
      <w:numFmt w:val="bullet"/>
      <w:suff w:val="nothing"/>
      <w:lvlText w:val="o"/>
      <w:lvlJc w:val="left"/>
      <w:pPr>
        <w:tabs>
          <w:tab w:val="num" w:pos="0"/>
        </w:tabs>
      </w:pPr>
      <w:rPr>
        <w:rFonts w:ascii="Courier New" w:hAnsi="Courier New" w:cs="Courier New"/>
        <w:sz w:val="18"/>
        <w:szCs w:val="18"/>
      </w:rPr>
    </w:lvl>
    <w:lvl w:ilvl="8">
      <w:start w:val="1"/>
      <w:numFmt w:val="bullet"/>
      <w:suff w:val="nothing"/>
      <w:lvlText w:val=""/>
      <w:lvlJc w:val="left"/>
      <w:pPr>
        <w:tabs>
          <w:tab w:val="num" w:pos="0"/>
        </w:tabs>
      </w:pPr>
      <w:rPr>
        <w:rFonts w:ascii="Wingdings" w:hAnsi="Wingdings" w:cs="Wingdings"/>
        <w:sz w:val="18"/>
        <w:szCs w:val="18"/>
      </w:rPr>
    </w:lvl>
  </w:abstractNum>
  <w:abstractNum w:abstractNumId="2" w15:restartNumberingAfterBreak="0">
    <w:nsid w:val="00000004"/>
    <w:multiLevelType w:val="multilevel"/>
    <w:tmpl w:val="00000004"/>
    <w:name w:val="WW8Num4"/>
    <w:lvl w:ilvl="0">
      <w:start w:val="1"/>
      <w:numFmt w:val="bullet"/>
      <w:pStyle w:val="1"/>
      <w:suff w:val="nothing"/>
      <w:lvlText w:val=""/>
      <w:lvlJc w:val="left"/>
      <w:pPr>
        <w:tabs>
          <w:tab w:val="num" w:pos="0"/>
        </w:tabs>
      </w:pPr>
      <w:rPr>
        <w:rFonts w:ascii="Wingdings" w:hAnsi="Wingdings" w:cs="Wingdings"/>
        <w:sz w:val="18"/>
        <w:szCs w:val="18"/>
      </w:rPr>
    </w:lvl>
    <w:lvl w:ilvl="1">
      <w:start w:val="1"/>
      <w:numFmt w:val="bullet"/>
      <w:pStyle w:val="2"/>
      <w:suff w:val="nothing"/>
      <w:lvlText w:val=""/>
      <w:lvlJc w:val="left"/>
      <w:pPr>
        <w:tabs>
          <w:tab w:val="num" w:pos="0"/>
        </w:tabs>
      </w:pPr>
      <w:rPr>
        <w:rFonts w:ascii="Wingdings 2" w:hAnsi="Wingdings 2" w:cs="Wingdings 2"/>
        <w:sz w:val="18"/>
        <w:szCs w:val="18"/>
      </w:rPr>
    </w:lvl>
    <w:lvl w:ilvl="2">
      <w:start w:val="1"/>
      <w:numFmt w:val="bullet"/>
      <w:suff w:val="nothing"/>
      <w:lvlText w:val="■"/>
      <w:lvlJc w:val="left"/>
      <w:pPr>
        <w:tabs>
          <w:tab w:val="num" w:pos="0"/>
        </w:tabs>
      </w:pPr>
      <w:rPr>
        <w:rFonts w:ascii="StarSymbol" w:hAnsi="StarSymbol" w:cs="StarSymbol"/>
        <w:sz w:val="18"/>
        <w:szCs w:val="18"/>
      </w:rPr>
    </w:lvl>
    <w:lvl w:ilvl="3">
      <w:start w:val="1"/>
      <w:numFmt w:val="bullet"/>
      <w:suff w:val="nothing"/>
      <w:lvlText w:val=""/>
      <w:lvlJc w:val="left"/>
      <w:pPr>
        <w:tabs>
          <w:tab w:val="num" w:pos="0"/>
        </w:tabs>
      </w:pPr>
      <w:rPr>
        <w:rFonts w:ascii="Wingdings" w:hAnsi="Wingdings" w:cs="Wingdings"/>
        <w:sz w:val="18"/>
        <w:szCs w:val="18"/>
      </w:rPr>
    </w:lvl>
    <w:lvl w:ilvl="4">
      <w:start w:val="1"/>
      <w:numFmt w:val="bullet"/>
      <w:suff w:val="nothing"/>
      <w:lvlText w:val=""/>
      <w:lvlJc w:val="left"/>
      <w:pPr>
        <w:tabs>
          <w:tab w:val="num" w:pos="0"/>
        </w:tabs>
      </w:pPr>
      <w:rPr>
        <w:rFonts w:ascii="Wingdings 2" w:hAnsi="Wingdings 2" w:cs="Wingdings 2"/>
        <w:sz w:val="18"/>
        <w:szCs w:val="18"/>
      </w:rPr>
    </w:lvl>
    <w:lvl w:ilvl="5">
      <w:start w:val="1"/>
      <w:numFmt w:val="bullet"/>
      <w:suff w:val="nothing"/>
      <w:lvlText w:val="■"/>
      <w:lvlJc w:val="left"/>
      <w:pPr>
        <w:tabs>
          <w:tab w:val="num" w:pos="0"/>
        </w:tabs>
      </w:pPr>
      <w:rPr>
        <w:rFonts w:ascii="StarSymbol" w:hAnsi="StarSymbol" w:cs="StarSymbol"/>
        <w:sz w:val="18"/>
        <w:szCs w:val="18"/>
      </w:rPr>
    </w:lvl>
    <w:lvl w:ilvl="6">
      <w:start w:val="1"/>
      <w:numFmt w:val="bullet"/>
      <w:suff w:val="nothing"/>
      <w:lvlText w:val=""/>
      <w:lvlJc w:val="left"/>
      <w:pPr>
        <w:tabs>
          <w:tab w:val="num" w:pos="0"/>
        </w:tabs>
      </w:pPr>
      <w:rPr>
        <w:rFonts w:ascii="Wingdings" w:hAnsi="Wingdings" w:cs="Wingdings"/>
        <w:sz w:val="18"/>
        <w:szCs w:val="18"/>
      </w:rPr>
    </w:lvl>
    <w:lvl w:ilvl="7">
      <w:start w:val="1"/>
      <w:numFmt w:val="bullet"/>
      <w:suff w:val="nothing"/>
      <w:lvlText w:val=""/>
      <w:lvlJc w:val="left"/>
      <w:pPr>
        <w:tabs>
          <w:tab w:val="num" w:pos="0"/>
        </w:tabs>
      </w:pPr>
      <w:rPr>
        <w:rFonts w:ascii="Wingdings 2" w:hAnsi="Wingdings 2" w:cs="Wingdings 2"/>
        <w:sz w:val="18"/>
        <w:szCs w:val="18"/>
      </w:rPr>
    </w:lvl>
    <w:lvl w:ilvl="8">
      <w:start w:val="1"/>
      <w:numFmt w:val="bullet"/>
      <w:suff w:val="nothing"/>
      <w:lvlText w:val="■"/>
      <w:lvlJc w:val="left"/>
      <w:pPr>
        <w:tabs>
          <w:tab w:val="num" w:pos="0"/>
        </w:tabs>
      </w:pPr>
      <w:rPr>
        <w:rFonts w:ascii="StarSymbol" w:hAnsi="StarSymbol" w:cs="StarSymbol"/>
        <w:sz w:val="18"/>
        <w:szCs w:val="18"/>
      </w:rPr>
    </w:lvl>
  </w:abstractNum>
  <w:abstractNum w:abstractNumId="3" w15:restartNumberingAfterBreak="0">
    <w:nsid w:val="00000009"/>
    <w:multiLevelType w:val="singleLevel"/>
    <w:tmpl w:val="00000009"/>
    <w:name w:val="WW8Num9"/>
    <w:lvl w:ilvl="0">
      <w:start w:val="1"/>
      <w:numFmt w:val="bullet"/>
      <w:suff w:val="nothing"/>
      <w:lvlText w:val=""/>
      <w:lvlJc w:val="left"/>
      <w:pPr>
        <w:tabs>
          <w:tab w:val="num" w:pos="0"/>
        </w:tabs>
      </w:pPr>
      <w:rPr>
        <w:rFonts w:ascii="Symbol" w:hAnsi="Symbol" w:cs="Symbol"/>
        <w:b w:val="0"/>
        <w:bCs w:val="0"/>
        <w:spacing w:val="-6"/>
        <w:sz w:val="28"/>
        <w:szCs w:val="28"/>
      </w:rPr>
    </w:lvl>
  </w:abstractNum>
  <w:abstractNum w:abstractNumId="4" w15:restartNumberingAfterBreak="0">
    <w:nsid w:val="0000000A"/>
    <w:multiLevelType w:val="singleLevel"/>
    <w:tmpl w:val="0000000A"/>
    <w:name w:val="WW8Num10"/>
    <w:lvl w:ilvl="0">
      <w:start w:val="1"/>
      <w:numFmt w:val="bullet"/>
      <w:suff w:val="nothing"/>
      <w:lvlText w:val=""/>
      <w:lvlJc w:val="left"/>
      <w:pPr>
        <w:tabs>
          <w:tab w:val="num" w:pos="0"/>
        </w:tabs>
      </w:pPr>
      <w:rPr>
        <w:rFonts w:ascii="Symbol" w:hAnsi="Symbol" w:cs="Symbol"/>
        <w:b w:val="0"/>
        <w:bCs w:val="0"/>
      </w:rPr>
    </w:lvl>
  </w:abstractNum>
  <w:abstractNum w:abstractNumId="5" w15:restartNumberingAfterBreak="0">
    <w:nsid w:val="0000000B"/>
    <w:multiLevelType w:val="multilevel"/>
    <w:tmpl w:val="0000000B"/>
    <w:name w:val="WW8Num11"/>
    <w:lvl w:ilvl="0">
      <w:start w:val="1"/>
      <w:numFmt w:val="bullet"/>
      <w:suff w:val="nothing"/>
      <w:lvlText w:val=""/>
      <w:lvlJc w:val="left"/>
      <w:pPr>
        <w:tabs>
          <w:tab w:val="num" w:pos="0"/>
        </w:tabs>
      </w:pPr>
      <w:rPr>
        <w:rFonts w:ascii="Symbol" w:hAnsi="Symbol" w:cs="Symbol"/>
        <w:b w:val="0"/>
        <w:bCs w:val="0"/>
        <w:color w:val="auto"/>
        <w:spacing w:val="-6"/>
        <w:sz w:val="28"/>
        <w:szCs w:val="28"/>
      </w:rPr>
    </w:lvl>
    <w:lvl w:ilvl="1">
      <w:start w:val="1"/>
      <w:numFmt w:val="bullet"/>
      <w:suff w:val="nothing"/>
      <w:lvlText w:val="◦"/>
      <w:lvlJc w:val="left"/>
      <w:pPr>
        <w:tabs>
          <w:tab w:val="num" w:pos="0"/>
        </w:tabs>
      </w:pPr>
      <w:rPr>
        <w:rFonts w:ascii="OpenSymbol" w:hAnsi="OpenSymbol" w:cs="OpenSymbol"/>
        <w:b w:val="0"/>
        <w:bCs w:val="0"/>
        <w:color w:val="auto"/>
      </w:rPr>
    </w:lvl>
    <w:lvl w:ilvl="2">
      <w:start w:val="1"/>
      <w:numFmt w:val="bullet"/>
      <w:suff w:val="nothing"/>
      <w:lvlText w:val="▪"/>
      <w:lvlJc w:val="left"/>
      <w:pPr>
        <w:tabs>
          <w:tab w:val="num" w:pos="0"/>
        </w:tabs>
      </w:pPr>
      <w:rPr>
        <w:rFonts w:ascii="OpenSymbol" w:hAnsi="OpenSymbol" w:cs="OpenSymbol"/>
        <w:b w:val="0"/>
        <w:bCs w:val="0"/>
        <w:color w:val="auto"/>
      </w:rPr>
    </w:lvl>
    <w:lvl w:ilvl="3">
      <w:start w:val="1"/>
      <w:numFmt w:val="bullet"/>
      <w:suff w:val="nothing"/>
      <w:lvlText w:val=""/>
      <w:lvlJc w:val="left"/>
      <w:pPr>
        <w:tabs>
          <w:tab w:val="num" w:pos="0"/>
        </w:tabs>
      </w:pPr>
      <w:rPr>
        <w:rFonts w:ascii="Symbol" w:hAnsi="Symbol" w:cs="Symbol"/>
        <w:b w:val="0"/>
        <w:bCs w:val="0"/>
        <w:color w:val="auto"/>
        <w:spacing w:val="-6"/>
        <w:sz w:val="28"/>
        <w:szCs w:val="28"/>
      </w:rPr>
    </w:lvl>
    <w:lvl w:ilvl="4">
      <w:start w:val="1"/>
      <w:numFmt w:val="bullet"/>
      <w:suff w:val="nothing"/>
      <w:lvlText w:val="◦"/>
      <w:lvlJc w:val="left"/>
      <w:pPr>
        <w:tabs>
          <w:tab w:val="num" w:pos="0"/>
        </w:tabs>
      </w:pPr>
      <w:rPr>
        <w:rFonts w:ascii="OpenSymbol" w:hAnsi="OpenSymbol" w:cs="OpenSymbol"/>
        <w:b w:val="0"/>
        <w:bCs w:val="0"/>
        <w:color w:val="auto"/>
      </w:rPr>
    </w:lvl>
    <w:lvl w:ilvl="5">
      <w:start w:val="1"/>
      <w:numFmt w:val="bullet"/>
      <w:suff w:val="nothing"/>
      <w:lvlText w:val="▪"/>
      <w:lvlJc w:val="left"/>
      <w:pPr>
        <w:tabs>
          <w:tab w:val="num" w:pos="0"/>
        </w:tabs>
      </w:pPr>
      <w:rPr>
        <w:rFonts w:ascii="OpenSymbol" w:hAnsi="OpenSymbol" w:cs="OpenSymbol"/>
        <w:b w:val="0"/>
        <w:bCs w:val="0"/>
        <w:color w:val="auto"/>
      </w:rPr>
    </w:lvl>
    <w:lvl w:ilvl="6">
      <w:start w:val="1"/>
      <w:numFmt w:val="bullet"/>
      <w:suff w:val="nothing"/>
      <w:lvlText w:val=""/>
      <w:lvlJc w:val="left"/>
      <w:pPr>
        <w:tabs>
          <w:tab w:val="num" w:pos="0"/>
        </w:tabs>
      </w:pPr>
      <w:rPr>
        <w:rFonts w:ascii="Symbol" w:hAnsi="Symbol" w:cs="Symbol"/>
        <w:b w:val="0"/>
        <w:bCs w:val="0"/>
        <w:color w:val="auto"/>
        <w:spacing w:val="-6"/>
        <w:sz w:val="28"/>
        <w:szCs w:val="28"/>
      </w:rPr>
    </w:lvl>
    <w:lvl w:ilvl="7">
      <w:start w:val="1"/>
      <w:numFmt w:val="bullet"/>
      <w:suff w:val="nothing"/>
      <w:lvlText w:val="◦"/>
      <w:lvlJc w:val="left"/>
      <w:pPr>
        <w:tabs>
          <w:tab w:val="num" w:pos="0"/>
        </w:tabs>
      </w:pPr>
      <w:rPr>
        <w:rFonts w:ascii="OpenSymbol" w:hAnsi="OpenSymbol" w:cs="OpenSymbol"/>
        <w:b w:val="0"/>
        <w:bCs w:val="0"/>
        <w:color w:val="auto"/>
      </w:rPr>
    </w:lvl>
    <w:lvl w:ilvl="8">
      <w:start w:val="1"/>
      <w:numFmt w:val="bullet"/>
      <w:suff w:val="nothing"/>
      <w:lvlText w:val="▪"/>
      <w:lvlJc w:val="left"/>
      <w:pPr>
        <w:tabs>
          <w:tab w:val="num" w:pos="0"/>
        </w:tabs>
      </w:pPr>
      <w:rPr>
        <w:rFonts w:ascii="OpenSymbol" w:hAnsi="OpenSymbol" w:cs="OpenSymbol"/>
        <w:b w:val="0"/>
        <w:bCs w:val="0"/>
        <w:color w:val="auto"/>
      </w:rPr>
    </w:lvl>
  </w:abstractNum>
  <w:abstractNum w:abstractNumId="6" w15:restartNumberingAfterBreak="0">
    <w:nsid w:val="0000000D"/>
    <w:multiLevelType w:val="multilevel"/>
    <w:tmpl w:val="0000000D"/>
    <w:name w:val="WW8Num13"/>
    <w:lvl w:ilvl="0">
      <w:start w:val="1"/>
      <w:numFmt w:val="bullet"/>
      <w:suff w:val="nothing"/>
      <w:lvlText w:val=""/>
      <w:lvlJc w:val="left"/>
      <w:pPr>
        <w:tabs>
          <w:tab w:val="num" w:pos="0"/>
        </w:tabs>
      </w:pPr>
      <w:rPr>
        <w:rFonts w:ascii="Symbol" w:hAnsi="Symbol" w:cs="Symbol"/>
        <w:b w:val="0"/>
        <w:bCs w:val="0"/>
        <w:color w:val="auto"/>
        <w:sz w:val="28"/>
        <w:szCs w:val="28"/>
      </w:rPr>
    </w:lvl>
    <w:lvl w:ilvl="1">
      <w:start w:val="1"/>
      <w:numFmt w:val="bullet"/>
      <w:suff w:val="nothing"/>
      <w:lvlText w:val="◦"/>
      <w:lvlJc w:val="left"/>
      <w:pPr>
        <w:tabs>
          <w:tab w:val="num" w:pos="0"/>
        </w:tabs>
      </w:pPr>
      <w:rPr>
        <w:rFonts w:ascii="OpenSymbol" w:hAnsi="OpenSymbol" w:cs="OpenSymbol"/>
      </w:rPr>
    </w:lvl>
    <w:lvl w:ilvl="2">
      <w:start w:val="1"/>
      <w:numFmt w:val="bullet"/>
      <w:suff w:val="nothing"/>
      <w:lvlText w:val="▪"/>
      <w:lvlJc w:val="left"/>
      <w:pPr>
        <w:tabs>
          <w:tab w:val="num" w:pos="0"/>
        </w:tabs>
      </w:pPr>
      <w:rPr>
        <w:rFonts w:ascii="OpenSymbol" w:hAnsi="OpenSymbol" w:cs="OpenSymbol"/>
      </w:rPr>
    </w:lvl>
    <w:lvl w:ilvl="3">
      <w:start w:val="1"/>
      <w:numFmt w:val="bullet"/>
      <w:suff w:val="nothing"/>
      <w:lvlText w:val=""/>
      <w:lvlJc w:val="left"/>
      <w:pPr>
        <w:tabs>
          <w:tab w:val="num" w:pos="0"/>
        </w:tabs>
      </w:pPr>
      <w:rPr>
        <w:rFonts w:ascii="Symbol" w:hAnsi="Symbol" w:cs="Symbol"/>
        <w:b w:val="0"/>
        <w:bCs w:val="0"/>
        <w:color w:val="auto"/>
        <w:sz w:val="28"/>
        <w:szCs w:val="28"/>
      </w:rPr>
    </w:lvl>
    <w:lvl w:ilvl="4">
      <w:start w:val="1"/>
      <w:numFmt w:val="bullet"/>
      <w:suff w:val="nothing"/>
      <w:lvlText w:val="◦"/>
      <w:lvlJc w:val="left"/>
      <w:pPr>
        <w:tabs>
          <w:tab w:val="num" w:pos="0"/>
        </w:tabs>
      </w:pPr>
      <w:rPr>
        <w:rFonts w:ascii="OpenSymbol" w:hAnsi="OpenSymbol" w:cs="OpenSymbol"/>
      </w:rPr>
    </w:lvl>
    <w:lvl w:ilvl="5">
      <w:start w:val="1"/>
      <w:numFmt w:val="bullet"/>
      <w:suff w:val="nothing"/>
      <w:lvlText w:val="▪"/>
      <w:lvlJc w:val="left"/>
      <w:pPr>
        <w:tabs>
          <w:tab w:val="num" w:pos="0"/>
        </w:tabs>
      </w:pPr>
      <w:rPr>
        <w:rFonts w:ascii="OpenSymbol" w:hAnsi="OpenSymbol" w:cs="OpenSymbol"/>
      </w:rPr>
    </w:lvl>
    <w:lvl w:ilvl="6">
      <w:start w:val="1"/>
      <w:numFmt w:val="bullet"/>
      <w:suff w:val="nothing"/>
      <w:lvlText w:val=""/>
      <w:lvlJc w:val="left"/>
      <w:pPr>
        <w:tabs>
          <w:tab w:val="num" w:pos="0"/>
        </w:tabs>
      </w:pPr>
      <w:rPr>
        <w:rFonts w:ascii="Symbol" w:hAnsi="Symbol" w:cs="Symbol"/>
        <w:b w:val="0"/>
        <w:bCs w:val="0"/>
        <w:color w:val="auto"/>
        <w:sz w:val="28"/>
        <w:szCs w:val="28"/>
      </w:rPr>
    </w:lvl>
    <w:lvl w:ilvl="7">
      <w:start w:val="1"/>
      <w:numFmt w:val="bullet"/>
      <w:suff w:val="nothing"/>
      <w:lvlText w:val="◦"/>
      <w:lvlJc w:val="left"/>
      <w:pPr>
        <w:tabs>
          <w:tab w:val="num" w:pos="0"/>
        </w:tabs>
      </w:pPr>
      <w:rPr>
        <w:rFonts w:ascii="OpenSymbol" w:hAnsi="OpenSymbol" w:cs="OpenSymbol"/>
      </w:rPr>
    </w:lvl>
    <w:lvl w:ilvl="8">
      <w:start w:val="1"/>
      <w:numFmt w:val="bullet"/>
      <w:suff w:val="nothing"/>
      <w:lvlText w:val="▪"/>
      <w:lvlJc w:val="left"/>
      <w:pPr>
        <w:tabs>
          <w:tab w:val="num" w:pos="0"/>
        </w:tabs>
      </w:pPr>
      <w:rPr>
        <w:rFonts w:ascii="OpenSymbol" w:hAnsi="OpenSymbol" w:cs="OpenSymbol"/>
      </w:rPr>
    </w:lvl>
  </w:abstractNum>
  <w:abstractNum w:abstractNumId="7" w15:restartNumberingAfterBreak="0">
    <w:nsid w:val="0000000E"/>
    <w:multiLevelType w:val="singleLevel"/>
    <w:tmpl w:val="0000000E"/>
    <w:name w:val="WW8Num15"/>
    <w:lvl w:ilvl="0">
      <w:start w:val="1"/>
      <w:numFmt w:val="bullet"/>
      <w:lvlText w:val=""/>
      <w:lvlJc w:val="left"/>
      <w:pPr>
        <w:tabs>
          <w:tab w:val="num" w:pos="1080"/>
        </w:tabs>
        <w:ind w:left="1080" w:hanging="360"/>
      </w:pPr>
      <w:rPr>
        <w:rFonts w:ascii="Symbol" w:hAnsi="Symbol" w:cs="Symbol"/>
      </w:rPr>
    </w:lvl>
  </w:abstractNum>
  <w:abstractNum w:abstractNumId="8" w15:restartNumberingAfterBreak="0">
    <w:nsid w:val="07E3368E"/>
    <w:multiLevelType w:val="hybridMultilevel"/>
    <w:tmpl w:val="35323C66"/>
    <w:lvl w:ilvl="0" w:tplc="0419000F">
      <w:start w:val="1"/>
      <w:numFmt w:val="decimal"/>
      <w:lvlText w:val="%1."/>
      <w:lvlJc w:val="left"/>
      <w:pPr>
        <w:tabs>
          <w:tab w:val="num" w:pos="1440"/>
        </w:tabs>
        <w:ind w:left="14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9356482"/>
    <w:multiLevelType w:val="hybridMultilevel"/>
    <w:tmpl w:val="21BEE89E"/>
    <w:lvl w:ilvl="0" w:tplc="C3228C94">
      <w:numFmt w:val="bullet"/>
      <w:lvlText w:val=""/>
      <w:lvlJc w:val="left"/>
      <w:pPr>
        <w:tabs>
          <w:tab w:val="num" w:pos="1495"/>
        </w:tabs>
        <w:ind w:left="1495" w:hanging="360"/>
      </w:pPr>
      <w:rPr>
        <w:rFonts w:ascii="Symbol" w:eastAsia="Times New Roman" w:hAnsi="Symbol" w:hint="default"/>
        <w:color w:val="auto"/>
      </w:rPr>
    </w:lvl>
    <w:lvl w:ilvl="1" w:tplc="04190003">
      <w:start w:val="1"/>
      <w:numFmt w:val="bullet"/>
      <w:lvlText w:val="o"/>
      <w:lvlJc w:val="left"/>
      <w:pPr>
        <w:tabs>
          <w:tab w:val="num" w:pos="2357"/>
        </w:tabs>
        <w:ind w:left="235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A4D5AB6"/>
    <w:multiLevelType w:val="hybridMultilevel"/>
    <w:tmpl w:val="885CB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AC271E8"/>
    <w:multiLevelType w:val="hybridMultilevel"/>
    <w:tmpl w:val="60CE2600"/>
    <w:lvl w:ilvl="0" w:tplc="892AAF3E">
      <w:start w:val="1"/>
      <w:numFmt w:val="decimal"/>
      <w:lvlText w:val="%1."/>
      <w:lvlJc w:val="left"/>
      <w:pPr>
        <w:tabs>
          <w:tab w:val="num" w:pos="992"/>
        </w:tabs>
        <w:ind w:left="992" w:hanging="7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C32085C"/>
    <w:multiLevelType w:val="hybridMultilevel"/>
    <w:tmpl w:val="C632F7F0"/>
    <w:lvl w:ilvl="0" w:tplc="C3228C94">
      <w:numFmt w:val="bullet"/>
      <w:lvlText w:val=""/>
      <w:lvlJc w:val="left"/>
      <w:pPr>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E60292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0F78304E"/>
    <w:multiLevelType w:val="hybridMultilevel"/>
    <w:tmpl w:val="86C00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3B005AD"/>
    <w:multiLevelType w:val="hybridMultilevel"/>
    <w:tmpl w:val="97AADAFC"/>
    <w:lvl w:ilvl="0" w:tplc="11C02FF0">
      <w:start w:val="1"/>
      <w:numFmt w:val="decimal"/>
      <w:lvlText w:val="%1."/>
      <w:lvlJc w:val="left"/>
      <w:pPr>
        <w:ind w:left="108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4A65D37"/>
    <w:multiLevelType w:val="hybridMultilevel"/>
    <w:tmpl w:val="B118875E"/>
    <w:lvl w:ilvl="0" w:tplc="0419000F">
      <w:start w:val="1"/>
      <w:numFmt w:val="decimal"/>
      <w:lvlText w:val="%1."/>
      <w:lvlJc w:val="left"/>
      <w:pPr>
        <w:tabs>
          <w:tab w:val="num" w:pos="720"/>
        </w:tabs>
        <w:ind w:left="720" w:hanging="360"/>
      </w:pPr>
    </w:lvl>
    <w:lvl w:ilvl="1" w:tplc="C3228C94">
      <w:numFmt w:val="bullet"/>
      <w:lvlText w:val=""/>
      <w:lvlJc w:val="left"/>
      <w:pPr>
        <w:tabs>
          <w:tab w:val="num" w:pos="1440"/>
        </w:tabs>
        <w:ind w:left="1440" w:hanging="360"/>
      </w:pPr>
      <w:rPr>
        <w:rFonts w:ascii="Symbol" w:eastAsia="Times New Roman"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4CA4415"/>
    <w:multiLevelType w:val="multilevel"/>
    <w:tmpl w:val="3BF4605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14DD1E8D"/>
    <w:multiLevelType w:val="hybridMultilevel"/>
    <w:tmpl w:val="6FD0E3CC"/>
    <w:lvl w:ilvl="0" w:tplc="9BBCF11C">
      <w:start w:val="1"/>
      <w:numFmt w:val="decimal"/>
      <w:lvlText w:val="%1."/>
      <w:lvlJc w:val="left"/>
      <w:pPr>
        <w:tabs>
          <w:tab w:val="num" w:pos="1157"/>
        </w:tabs>
        <w:ind w:left="1157" w:hanging="360"/>
      </w:pPr>
      <w:rPr>
        <w:rFonts w:hint="default"/>
      </w:rPr>
    </w:lvl>
    <w:lvl w:ilvl="1" w:tplc="04190019">
      <w:start w:val="1"/>
      <w:numFmt w:val="lowerLetter"/>
      <w:lvlText w:val="%2."/>
      <w:lvlJc w:val="left"/>
      <w:pPr>
        <w:tabs>
          <w:tab w:val="num" w:pos="1877"/>
        </w:tabs>
        <w:ind w:left="1877" w:hanging="360"/>
      </w:pPr>
    </w:lvl>
    <w:lvl w:ilvl="2" w:tplc="0419001B">
      <w:start w:val="1"/>
      <w:numFmt w:val="lowerRoman"/>
      <w:lvlText w:val="%3."/>
      <w:lvlJc w:val="right"/>
      <w:pPr>
        <w:tabs>
          <w:tab w:val="num" w:pos="2597"/>
        </w:tabs>
        <w:ind w:left="2597" w:hanging="180"/>
      </w:pPr>
    </w:lvl>
    <w:lvl w:ilvl="3" w:tplc="0419000F">
      <w:start w:val="1"/>
      <w:numFmt w:val="decimal"/>
      <w:lvlText w:val="%4."/>
      <w:lvlJc w:val="left"/>
      <w:pPr>
        <w:tabs>
          <w:tab w:val="num" w:pos="3317"/>
        </w:tabs>
        <w:ind w:left="3317" w:hanging="360"/>
      </w:pPr>
    </w:lvl>
    <w:lvl w:ilvl="4" w:tplc="04190019">
      <w:start w:val="1"/>
      <w:numFmt w:val="lowerLetter"/>
      <w:lvlText w:val="%5."/>
      <w:lvlJc w:val="left"/>
      <w:pPr>
        <w:tabs>
          <w:tab w:val="num" w:pos="4037"/>
        </w:tabs>
        <w:ind w:left="4037" w:hanging="360"/>
      </w:pPr>
    </w:lvl>
    <w:lvl w:ilvl="5" w:tplc="0419001B">
      <w:start w:val="1"/>
      <w:numFmt w:val="lowerRoman"/>
      <w:lvlText w:val="%6."/>
      <w:lvlJc w:val="right"/>
      <w:pPr>
        <w:tabs>
          <w:tab w:val="num" w:pos="4757"/>
        </w:tabs>
        <w:ind w:left="4757" w:hanging="180"/>
      </w:pPr>
    </w:lvl>
    <w:lvl w:ilvl="6" w:tplc="0419000F">
      <w:start w:val="1"/>
      <w:numFmt w:val="decimal"/>
      <w:lvlText w:val="%7."/>
      <w:lvlJc w:val="left"/>
      <w:pPr>
        <w:tabs>
          <w:tab w:val="num" w:pos="5477"/>
        </w:tabs>
        <w:ind w:left="5477" w:hanging="360"/>
      </w:pPr>
    </w:lvl>
    <w:lvl w:ilvl="7" w:tplc="04190019">
      <w:start w:val="1"/>
      <w:numFmt w:val="lowerLetter"/>
      <w:lvlText w:val="%8."/>
      <w:lvlJc w:val="left"/>
      <w:pPr>
        <w:tabs>
          <w:tab w:val="num" w:pos="6197"/>
        </w:tabs>
        <w:ind w:left="6197" w:hanging="360"/>
      </w:pPr>
    </w:lvl>
    <w:lvl w:ilvl="8" w:tplc="0419001B">
      <w:start w:val="1"/>
      <w:numFmt w:val="lowerRoman"/>
      <w:lvlText w:val="%9."/>
      <w:lvlJc w:val="right"/>
      <w:pPr>
        <w:tabs>
          <w:tab w:val="num" w:pos="6917"/>
        </w:tabs>
        <w:ind w:left="6917" w:hanging="180"/>
      </w:pPr>
    </w:lvl>
  </w:abstractNum>
  <w:abstractNum w:abstractNumId="19" w15:restartNumberingAfterBreak="0">
    <w:nsid w:val="18133907"/>
    <w:multiLevelType w:val="hybridMultilevel"/>
    <w:tmpl w:val="16807E04"/>
    <w:lvl w:ilvl="0" w:tplc="0000000E">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1A8B7676"/>
    <w:multiLevelType w:val="hybridMultilevel"/>
    <w:tmpl w:val="61F464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ED5155A"/>
    <w:multiLevelType w:val="hybridMultilevel"/>
    <w:tmpl w:val="3942F8D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2" w15:restartNumberingAfterBreak="0">
    <w:nsid w:val="20C56FF7"/>
    <w:multiLevelType w:val="hybridMultilevel"/>
    <w:tmpl w:val="6D4EB70E"/>
    <w:lvl w:ilvl="0" w:tplc="0000000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A1944B3"/>
    <w:multiLevelType w:val="hybridMultilevel"/>
    <w:tmpl w:val="7EC864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2A7C1012"/>
    <w:multiLevelType w:val="multilevel"/>
    <w:tmpl w:val="645CBC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2F5E5C"/>
    <w:multiLevelType w:val="hybridMultilevel"/>
    <w:tmpl w:val="662C3A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5722202"/>
    <w:multiLevelType w:val="hybridMultilevel"/>
    <w:tmpl w:val="C0A28D1E"/>
    <w:lvl w:ilvl="0" w:tplc="0419000F">
      <w:start w:val="1"/>
      <w:numFmt w:val="decimal"/>
      <w:lvlText w:val="%1."/>
      <w:lvlJc w:val="left"/>
      <w:pPr>
        <w:tabs>
          <w:tab w:val="num" w:pos="401"/>
        </w:tabs>
        <w:ind w:left="4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9263784"/>
    <w:multiLevelType w:val="hybridMultilevel"/>
    <w:tmpl w:val="0238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E4A6D33"/>
    <w:multiLevelType w:val="hybridMultilevel"/>
    <w:tmpl w:val="895622FC"/>
    <w:lvl w:ilvl="0" w:tplc="0419000F">
      <w:start w:val="1"/>
      <w:numFmt w:val="decimal"/>
      <w:lvlText w:val="%1."/>
      <w:lvlJc w:val="left"/>
      <w:pPr>
        <w:tabs>
          <w:tab w:val="num" w:pos="720"/>
        </w:tabs>
        <w:ind w:left="720" w:hanging="360"/>
      </w:pPr>
    </w:lvl>
    <w:lvl w:ilvl="1" w:tplc="62421B96">
      <w:start w:val="1"/>
      <w:numFmt w:val="bullet"/>
      <w:lvlText w:val=""/>
      <w:lvlJc w:val="left"/>
      <w:pPr>
        <w:tabs>
          <w:tab w:val="num" w:pos="1440"/>
        </w:tabs>
        <w:ind w:left="1440" w:hanging="360"/>
      </w:pPr>
      <w:rPr>
        <w:rFonts w:ascii="Wingdings" w:hAnsi="Wingdings" w:cs="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F137C0A"/>
    <w:multiLevelType w:val="multilevel"/>
    <w:tmpl w:val="CF3A6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9E613D"/>
    <w:multiLevelType w:val="hybridMultilevel"/>
    <w:tmpl w:val="F126D1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C336BB"/>
    <w:multiLevelType w:val="hybridMultilevel"/>
    <w:tmpl w:val="D6AE85A0"/>
    <w:lvl w:ilvl="0" w:tplc="0419000F">
      <w:start w:val="1"/>
      <w:numFmt w:val="decimal"/>
      <w:lvlText w:val="%1."/>
      <w:lvlJc w:val="left"/>
      <w:pPr>
        <w:tabs>
          <w:tab w:val="num" w:pos="540"/>
        </w:tabs>
        <w:ind w:left="54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2D57466"/>
    <w:multiLevelType w:val="hybridMultilevel"/>
    <w:tmpl w:val="F8DE13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2F42903"/>
    <w:multiLevelType w:val="hybridMultilevel"/>
    <w:tmpl w:val="AC2CADD2"/>
    <w:lvl w:ilvl="0" w:tplc="DA267F2A">
      <w:start w:val="1"/>
      <w:numFmt w:val="decimal"/>
      <w:lvlText w:val="%1."/>
      <w:lvlJc w:val="left"/>
      <w:pPr>
        <w:tabs>
          <w:tab w:val="num" w:pos="1429"/>
        </w:tabs>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3D01315"/>
    <w:multiLevelType w:val="hybridMultilevel"/>
    <w:tmpl w:val="9BB6FCF0"/>
    <w:lvl w:ilvl="0" w:tplc="CDB4FDBA">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43F4B48"/>
    <w:multiLevelType w:val="hybridMultilevel"/>
    <w:tmpl w:val="8B7210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5FF5F5B"/>
    <w:multiLevelType w:val="hybridMultilevel"/>
    <w:tmpl w:val="E0E2BF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86C678F"/>
    <w:multiLevelType w:val="hybridMultilevel"/>
    <w:tmpl w:val="A2925964"/>
    <w:lvl w:ilvl="0" w:tplc="0000000E">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8823E74"/>
    <w:multiLevelType w:val="hybridMultilevel"/>
    <w:tmpl w:val="304C2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CE057ED"/>
    <w:multiLevelType w:val="hybridMultilevel"/>
    <w:tmpl w:val="A718B980"/>
    <w:lvl w:ilvl="0" w:tplc="7340E2D0">
      <w:start w:val="1"/>
      <w:numFmt w:val="decimal"/>
      <w:lvlText w:val="%1."/>
      <w:lvlJc w:val="center"/>
      <w:pPr>
        <w:tabs>
          <w:tab w:val="num" w:pos="511"/>
        </w:tabs>
        <w:ind w:left="511" w:hanging="511"/>
      </w:pPr>
    </w:lvl>
    <w:lvl w:ilvl="1" w:tplc="0419000B">
      <w:start w:val="1"/>
      <w:numFmt w:val="bullet"/>
      <w:lvlText w:val=""/>
      <w:lvlJc w:val="left"/>
      <w:pPr>
        <w:tabs>
          <w:tab w:val="num" w:pos="1440"/>
        </w:tabs>
        <w:ind w:left="1440" w:hanging="360"/>
      </w:pPr>
      <w:rPr>
        <w:rFonts w:ascii="Wingdings" w:hAnsi="Wingdings" w:cs="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FE778DC"/>
    <w:multiLevelType w:val="hybridMultilevel"/>
    <w:tmpl w:val="B37421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1BE088D"/>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641E21BC"/>
    <w:multiLevelType w:val="hybridMultilevel"/>
    <w:tmpl w:val="DFD45036"/>
    <w:lvl w:ilvl="0" w:tplc="C3228C94">
      <w:numFmt w:val="bullet"/>
      <w:lvlText w:val=""/>
      <w:lvlJc w:val="left"/>
      <w:pPr>
        <w:tabs>
          <w:tab w:val="num" w:pos="1429"/>
        </w:tabs>
        <w:ind w:left="1429" w:hanging="360"/>
      </w:pPr>
      <w:rPr>
        <w:rFonts w:ascii="Symbol" w:eastAsia="Times New Roman"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4D16FDC"/>
    <w:multiLevelType w:val="hybridMultilevel"/>
    <w:tmpl w:val="0A0820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BBB3667"/>
    <w:multiLevelType w:val="hybridMultilevel"/>
    <w:tmpl w:val="7DEAE8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55870FA"/>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7E4B66A7"/>
    <w:multiLevelType w:val="hybridMultilevel"/>
    <w:tmpl w:val="BAA8645A"/>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num w:numId="1">
    <w:abstractNumId w:val="23"/>
  </w:num>
  <w:num w:numId="2">
    <w:abstractNumId w:val="2"/>
  </w:num>
  <w:num w:numId="3">
    <w:abstractNumId w:val="41"/>
    <w:lvlOverride w:ilvl="0">
      <w:startOverride w:val="1"/>
    </w:lvlOverride>
  </w:num>
  <w:num w:numId="4">
    <w:abstractNumId w:val="13"/>
    <w:lvlOverride w:ilvl="0">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8"/>
  </w:num>
  <w:num w:numId="30">
    <w:abstractNumId w:val="12"/>
  </w:num>
  <w:num w:numId="31">
    <w:abstractNumId w:val="18"/>
  </w:num>
  <w:num w:numId="32">
    <w:abstractNumId w:val="10"/>
  </w:num>
  <w:num w:numId="33">
    <w:abstractNumId w:val="7"/>
  </w:num>
  <w:num w:numId="34">
    <w:abstractNumId w:val="21"/>
  </w:num>
  <w:num w:numId="35">
    <w:abstractNumId w:val="0"/>
  </w:num>
  <w:num w:numId="36">
    <w:abstractNumId w:val="22"/>
  </w:num>
  <w:num w:numId="37">
    <w:abstractNumId w:val="16"/>
  </w:num>
  <w:num w:numId="38">
    <w:abstractNumId w:val="17"/>
  </w:num>
  <w:num w:numId="39">
    <w:abstractNumId w:val="46"/>
  </w:num>
  <w:num w:numId="40">
    <w:abstractNumId w:val="19"/>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CCD"/>
    <w:rsid w:val="00022BCB"/>
    <w:rsid w:val="00035D3A"/>
    <w:rsid w:val="00050078"/>
    <w:rsid w:val="00080465"/>
    <w:rsid w:val="000B4487"/>
    <w:rsid w:val="001038C1"/>
    <w:rsid w:val="00114CA1"/>
    <w:rsid w:val="00124302"/>
    <w:rsid w:val="00130F20"/>
    <w:rsid w:val="0013537D"/>
    <w:rsid w:val="00152E43"/>
    <w:rsid w:val="0016469C"/>
    <w:rsid w:val="001A5D83"/>
    <w:rsid w:val="001C1DFD"/>
    <w:rsid w:val="001D5AE6"/>
    <w:rsid w:val="001E0205"/>
    <w:rsid w:val="001E1AD9"/>
    <w:rsid w:val="001E590C"/>
    <w:rsid w:val="001F0B15"/>
    <w:rsid w:val="00232DB1"/>
    <w:rsid w:val="002C4EAD"/>
    <w:rsid w:val="002E7321"/>
    <w:rsid w:val="002E7E4D"/>
    <w:rsid w:val="002F6607"/>
    <w:rsid w:val="0033414C"/>
    <w:rsid w:val="003546ED"/>
    <w:rsid w:val="003651C8"/>
    <w:rsid w:val="0036593E"/>
    <w:rsid w:val="00366BA1"/>
    <w:rsid w:val="00382D12"/>
    <w:rsid w:val="003F0491"/>
    <w:rsid w:val="003F4C2C"/>
    <w:rsid w:val="00441BDB"/>
    <w:rsid w:val="00457F1E"/>
    <w:rsid w:val="00472CCD"/>
    <w:rsid w:val="00485912"/>
    <w:rsid w:val="00493513"/>
    <w:rsid w:val="00494C9A"/>
    <w:rsid w:val="004F25B6"/>
    <w:rsid w:val="005345D3"/>
    <w:rsid w:val="00551F7B"/>
    <w:rsid w:val="00581E63"/>
    <w:rsid w:val="00595BBA"/>
    <w:rsid w:val="005B52B8"/>
    <w:rsid w:val="005D1A11"/>
    <w:rsid w:val="005D4AD5"/>
    <w:rsid w:val="005F23B8"/>
    <w:rsid w:val="00603D06"/>
    <w:rsid w:val="00612A9C"/>
    <w:rsid w:val="00647CA7"/>
    <w:rsid w:val="006961CE"/>
    <w:rsid w:val="006A7E64"/>
    <w:rsid w:val="006C189D"/>
    <w:rsid w:val="006D3BA0"/>
    <w:rsid w:val="0073478F"/>
    <w:rsid w:val="00787ABF"/>
    <w:rsid w:val="007B0EF3"/>
    <w:rsid w:val="007D03BD"/>
    <w:rsid w:val="007D0AFE"/>
    <w:rsid w:val="007D7B4E"/>
    <w:rsid w:val="0080656A"/>
    <w:rsid w:val="00824A10"/>
    <w:rsid w:val="0084649B"/>
    <w:rsid w:val="008B68DB"/>
    <w:rsid w:val="008E0C19"/>
    <w:rsid w:val="008F408F"/>
    <w:rsid w:val="008F774C"/>
    <w:rsid w:val="009309F8"/>
    <w:rsid w:val="0096556E"/>
    <w:rsid w:val="009E0BD9"/>
    <w:rsid w:val="00A15CA3"/>
    <w:rsid w:val="00A43314"/>
    <w:rsid w:val="00A71C77"/>
    <w:rsid w:val="00A84B2B"/>
    <w:rsid w:val="00AA0B27"/>
    <w:rsid w:val="00AA5C15"/>
    <w:rsid w:val="00AB0402"/>
    <w:rsid w:val="00AB4327"/>
    <w:rsid w:val="00AD3A7B"/>
    <w:rsid w:val="00B02735"/>
    <w:rsid w:val="00B13ED3"/>
    <w:rsid w:val="00B312A1"/>
    <w:rsid w:val="00B32B4C"/>
    <w:rsid w:val="00B9674F"/>
    <w:rsid w:val="00BC2847"/>
    <w:rsid w:val="00BC5871"/>
    <w:rsid w:val="00C14B7D"/>
    <w:rsid w:val="00C15AC4"/>
    <w:rsid w:val="00C32527"/>
    <w:rsid w:val="00C36E80"/>
    <w:rsid w:val="00C36F4A"/>
    <w:rsid w:val="00C51634"/>
    <w:rsid w:val="00C527EC"/>
    <w:rsid w:val="00C92C6C"/>
    <w:rsid w:val="00CA1AA8"/>
    <w:rsid w:val="00CB225A"/>
    <w:rsid w:val="00CB5349"/>
    <w:rsid w:val="00CF3B5F"/>
    <w:rsid w:val="00D20572"/>
    <w:rsid w:val="00D301B1"/>
    <w:rsid w:val="00D362D1"/>
    <w:rsid w:val="00D46EED"/>
    <w:rsid w:val="00D65424"/>
    <w:rsid w:val="00D73187"/>
    <w:rsid w:val="00D85632"/>
    <w:rsid w:val="00DB7447"/>
    <w:rsid w:val="00DC26E4"/>
    <w:rsid w:val="00DD6DF2"/>
    <w:rsid w:val="00E061DB"/>
    <w:rsid w:val="00E20D77"/>
    <w:rsid w:val="00E214FD"/>
    <w:rsid w:val="00E2417D"/>
    <w:rsid w:val="00E35F77"/>
    <w:rsid w:val="00E42B93"/>
    <w:rsid w:val="00E55207"/>
    <w:rsid w:val="00E61C33"/>
    <w:rsid w:val="00E6327F"/>
    <w:rsid w:val="00E66694"/>
    <w:rsid w:val="00E7656A"/>
    <w:rsid w:val="00E848B9"/>
    <w:rsid w:val="00EC04CC"/>
    <w:rsid w:val="00EE6824"/>
    <w:rsid w:val="00EE6DD1"/>
    <w:rsid w:val="00F079BD"/>
    <w:rsid w:val="00F628CF"/>
    <w:rsid w:val="00F65C0E"/>
    <w:rsid w:val="00F742A7"/>
    <w:rsid w:val="00FB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C51B83E-7511-4674-98A7-3B8E9FFF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0"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14C"/>
    <w:pPr>
      <w:spacing w:after="200" w:line="276" w:lineRule="auto"/>
    </w:pPr>
    <w:rPr>
      <w:rFonts w:cs="Calibri"/>
      <w:sz w:val="22"/>
      <w:szCs w:val="22"/>
    </w:rPr>
  </w:style>
  <w:style w:type="paragraph" w:styleId="1">
    <w:name w:val="heading 1"/>
    <w:basedOn w:val="a"/>
    <w:next w:val="a"/>
    <w:link w:val="10"/>
    <w:uiPriority w:val="99"/>
    <w:qFormat/>
    <w:rsid w:val="009309F8"/>
    <w:pPr>
      <w:keepNext/>
      <w:widowControl w:val="0"/>
      <w:numPr>
        <w:numId w:val="2"/>
      </w:numPr>
      <w:suppressAutoHyphens/>
      <w:spacing w:after="0" w:line="240" w:lineRule="auto"/>
      <w:jc w:val="center"/>
      <w:outlineLvl w:val="0"/>
    </w:pPr>
    <w:rPr>
      <w:rFonts w:ascii="Times New Roman" w:eastAsia="Arial Unicode MS" w:hAnsi="Times New Roman" w:cs="Times New Roman"/>
      <w:kern w:val="1"/>
      <w:sz w:val="28"/>
      <w:szCs w:val="28"/>
      <w:lang w:eastAsia="hi-IN" w:bidi="hi-IN"/>
    </w:rPr>
  </w:style>
  <w:style w:type="paragraph" w:styleId="2">
    <w:name w:val="heading 2"/>
    <w:basedOn w:val="a"/>
    <w:next w:val="a"/>
    <w:link w:val="20"/>
    <w:uiPriority w:val="99"/>
    <w:qFormat/>
    <w:rsid w:val="009309F8"/>
    <w:pPr>
      <w:keepNext/>
      <w:widowControl w:val="0"/>
      <w:numPr>
        <w:ilvl w:val="1"/>
        <w:numId w:val="2"/>
      </w:numPr>
      <w:suppressAutoHyphens/>
      <w:spacing w:before="240" w:after="60" w:line="240" w:lineRule="auto"/>
      <w:outlineLvl w:val="1"/>
    </w:pPr>
    <w:rPr>
      <w:rFonts w:ascii="Cambria" w:hAnsi="Cambria" w:cs="Cambria"/>
      <w:b/>
      <w:bCs/>
      <w:i/>
      <w:iCs/>
      <w:kern w:val="1"/>
      <w:sz w:val="28"/>
      <w:szCs w:val="28"/>
      <w:lang w:eastAsia="hi-IN" w:bidi="hi-IN"/>
    </w:rPr>
  </w:style>
  <w:style w:type="paragraph" w:styleId="3">
    <w:name w:val="heading 3"/>
    <w:basedOn w:val="a"/>
    <w:next w:val="a"/>
    <w:link w:val="30"/>
    <w:uiPriority w:val="99"/>
    <w:qFormat/>
    <w:rsid w:val="003546ED"/>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3546ED"/>
    <w:pPr>
      <w:keepNext/>
      <w:spacing w:before="240" w:after="60" w:line="240" w:lineRule="auto"/>
      <w:outlineLvl w:val="3"/>
    </w:pPr>
    <w:rPr>
      <w:rFonts w:ascii="Arial" w:hAnsi="Arial" w:cs="Arial"/>
      <w:b/>
      <w:bCs/>
      <w:sz w:val="24"/>
      <w:szCs w:val="24"/>
    </w:rPr>
  </w:style>
  <w:style w:type="paragraph" w:styleId="5">
    <w:name w:val="heading 5"/>
    <w:basedOn w:val="a"/>
    <w:next w:val="a"/>
    <w:link w:val="50"/>
    <w:uiPriority w:val="99"/>
    <w:qFormat/>
    <w:rsid w:val="003546ED"/>
    <w:pPr>
      <w:spacing w:before="240" w:after="60" w:line="240" w:lineRule="auto"/>
      <w:outlineLvl w:val="4"/>
    </w:pPr>
    <w:rPr>
      <w:rFonts w:cs="Times New Roman"/>
    </w:rPr>
  </w:style>
  <w:style w:type="paragraph" w:styleId="6">
    <w:name w:val="heading 6"/>
    <w:basedOn w:val="a"/>
    <w:next w:val="a"/>
    <w:link w:val="60"/>
    <w:uiPriority w:val="99"/>
    <w:qFormat/>
    <w:rsid w:val="003546ED"/>
    <w:pPr>
      <w:spacing w:before="240" w:after="60" w:line="240" w:lineRule="auto"/>
      <w:outlineLvl w:val="5"/>
    </w:pPr>
    <w:rPr>
      <w:rFonts w:cs="Times New Roman"/>
      <w:i/>
      <w:iCs/>
    </w:rPr>
  </w:style>
  <w:style w:type="paragraph" w:styleId="7">
    <w:name w:val="heading 7"/>
    <w:basedOn w:val="a"/>
    <w:next w:val="a"/>
    <w:link w:val="70"/>
    <w:uiPriority w:val="99"/>
    <w:qFormat/>
    <w:rsid w:val="003546ED"/>
    <w:pPr>
      <w:keepNext/>
      <w:keepLines/>
      <w:spacing w:before="200" w:after="0" w:line="240" w:lineRule="auto"/>
      <w:outlineLvl w:val="6"/>
    </w:pPr>
    <w:rPr>
      <w:rFonts w:ascii="Cambria" w:hAnsi="Cambria" w:cs="Cambria"/>
      <w:i/>
      <w:iCs/>
      <w:color w:val="404040"/>
      <w:sz w:val="20"/>
      <w:szCs w:val="20"/>
    </w:rPr>
  </w:style>
  <w:style w:type="paragraph" w:styleId="8">
    <w:name w:val="heading 8"/>
    <w:basedOn w:val="a"/>
    <w:next w:val="a"/>
    <w:link w:val="80"/>
    <w:uiPriority w:val="99"/>
    <w:qFormat/>
    <w:rsid w:val="003546ED"/>
    <w:pPr>
      <w:keepNext/>
      <w:keepLines/>
      <w:spacing w:before="200" w:after="0" w:line="240" w:lineRule="auto"/>
      <w:outlineLvl w:val="7"/>
    </w:pPr>
    <w:rPr>
      <w:rFonts w:ascii="Cambria" w:hAnsi="Cambria" w:cs="Cambria"/>
      <w:color w:val="404040"/>
      <w:sz w:val="20"/>
      <w:szCs w:val="20"/>
    </w:rPr>
  </w:style>
  <w:style w:type="paragraph" w:styleId="9">
    <w:name w:val="heading 9"/>
    <w:basedOn w:val="a"/>
    <w:next w:val="a"/>
    <w:link w:val="90"/>
    <w:uiPriority w:val="99"/>
    <w:qFormat/>
    <w:rsid w:val="003546ED"/>
    <w:pPr>
      <w:keepNext/>
      <w:keepLines/>
      <w:spacing w:before="200" w:after="0" w:line="240" w:lineRule="auto"/>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09F8"/>
    <w:rPr>
      <w:rFonts w:eastAsia="Arial Unicode MS"/>
      <w:kern w:val="1"/>
      <w:sz w:val="28"/>
      <w:szCs w:val="28"/>
      <w:lang w:val="ru-RU" w:eastAsia="hi-IN" w:bidi="hi-IN"/>
    </w:rPr>
  </w:style>
  <w:style w:type="character" w:customStyle="1" w:styleId="20">
    <w:name w:val="Заголовок 2 Знак"/>
    <w:link w:val="2"/>
    <w:uiPriority w:val="99"/>
    <w:locked/>
    <w:rsid w:val="009309F8"/>
    <w:rPr>
      <w:rFonts w:ascii="Cambria" w:hAnsi="Cambria" w:cs="Cambria"/>
      <w:b/>
      <w:bCs/>
      <w:i/>
      <w:iCs/>
      <w:kern w:val="1"/>
      <w:sz w:val="28"/>
      <w:szCs w:val="28"/>
      <w:lang w:val="ru-RU" w:eastAsia="hi-IN" w:bidi="hi-IN"/>
    </w:rPr>
  </w:style>
  <w:style w:type="character" w:customStyle="1" w:styleId="30">
    <w:name w:val="Заголовок 3 Знак"/>
    <w:link w:val="3"/>
    <w:uiPriority w:val="99"/>
    <w:locked/>
    <w:rsid w:val="003546ED"/>
    <w:rPr>
      <w:rFonts w:ascii="Cambria" w:hAnsi="Cambria" w:cs="Cambria"/>
      <w:b/>
      <w:bCs/>
      <w:color w:val="4F81BD"/>
    </w:rPr>
  </w:style>
  <w:style w:type="character" w:customStyle="1" w:styleId="40">
    <w:name w:val="Заголовок 4 Знак"/>
    <w:link w:val="4"/>
    <w:uiPriority w:val="99"/>
    <w:semiHidden/>
    <w:locked/>
    <w:rsid w:val="003546ED"/>
    <w:rPr>
      <w:rFonts w:ascii="Arial" w:hAnsi="Arial" w:cs="Arial"/>
      <w:b/>
      <w:bCs/>
      <w:sz w:val="20"/>
      <w:szCs w:val="20"/>
    </w:rPr>
  </w:style>
  <w:style w:type="character" w:customStyle="1" w:styleId="50">
    <w:name w:val="Заголовок 5 Знак"/>
    <w:link w:val="5"/>
    <w:uiPriority w:val="99"/>
    <w:semiHidden/>
    <w:locked/>
    <w:rsid w:val="003546ED"/>
    <w:rPr>
      <w:rFonts w:ascii="Times New Roman" w:hAnsi="Times New Roman" w:cs="Times New Roman"/>
      <w:sz w:val="20"/>
      <w:szCs w:val="20"/>
    </w:rPr>
  </w:style>
  <w:style w:type="character" w:customStyle="1" w:styleId="60">
    <w:name w:val="Заголовок 6 Знак"/>
    <w:link w:val="6"/>
    <w:uiPriority w:val="99"/>
    <w:semiHidden/>
    <w:locked/>
    <w:rsid w:val="003546ED"/>
    <w:rPr>
      <w:rFonts w:ascii="Times New Roman" w:hAnsi="Times New Roman" w:cs="Times New Roman"/>
      <w:i/>
      <w:iCs/>
      <w:sz w:val="20"/>
      <w:szCs w:val="20"/>
    </w:rPr>
  </w:style>
  <w:style w:type="character" w:customStyle="1" w:styleId="70">
    <w:name w:val="Заголовок 7 Знак"/>
    <w:link w:val="7"/>
    <w:uiPriority w:val="99"/>
    <w:semiHidden/>
    <w:locked/>
    <w:rsid w:val="003546ED"/>
    <w:rPr>
      <w:rFonts w:ascii="Cambria" w:hAnsi="Cambria" w:cs="Cambria"/>
      <w:i/>
      <w:iCs/>
      <w:color w:val="404040"/>
      <w:sz w:val="20"/>
      <w:szCs w:val="20"/>
    </w:rPr>
  </w:style>
  <w:style w:type="character" w:customStyle="1" w:styleId="80">
    <w:name w:val="Заголовок 8 Знак"/>
    <w:link w:val="8"/>
    <w:uiPriority w:val="99"/>
    <w:semiHidden/>
    <w:locked/>
    <w:rsid w:val="003546ED"/>
    <w:rPr>
      <w:rFonts w:ascii="Cambria" w:hAnsi="Cambria" w:cs="Cambria"/>
      <w:color w:val="404040"/>
      <w:sz w:val="20"/>
      <w:szCs w:val="20"/>
    </w:rPr>
  </w:style>
  <w:style w:type="character" w:customStyle="1" w:styleId="90">
    <w:name w:val="Заголовок 9 Знак"/>
    <w:link w:val="9"/>
    <w:uiPriority w:val="99"/>
    <w:semiHidden/>
    <w:locked/>
    <w:rsid w:val="003546ED"/>
    <w:rPr>
      <w:rFonts w:ascii="Cambria" w:hAnsi="Cambria" w:cs="Cambria"/>
      <w:i/>
      <w:iCs/>
      <w:color w:val="404040"/>
      <w:sz w:val="20"/>
      <w:szCs w:val="20"/>
    </w:rPr>
  </w:style>
  <w:style w:type="paragraph" w:customStyle="1" w:styleId="FR2">
    <w:name w:val="FR2"/>
    <w:uiPriority w:val="99"/>
    <w:rsid w:val="00472CCD"/>
    <w:pPr>
      <w:widowControl w:val="0"/>
      <w:autoSpaceDE w:val="0"/>
      <w:autoSpaceDN w:val="0"/>
      <w:adjustRightInd w:val="0"/>
      <w:spacing w:before="80" w:line="360" w:lineRule="auto"/>
      <w:ind w:firstLine="240"/>
      <w:jc w:val="both"/>
    </w:pPr>
    <w:rPr>
      <w:rFonts w:ascii="Arial" w:hAnsi="Arial" w:cs="Arial"/>
      <w:b/>
      <w:bCs/>
      <w:sz w:val="56"/>
      <w:szCs w:val="56"/>
    </w:rPr>
  </w:style>
  <w:style w:type="paragraph" w:customStyle="1" w:styleId="FR4">
    <w:name w:val="FR4"/>
    <w:uiPriority w:val="99"/>
    <w:rsid w:val="00472CCD"/>
    <w:pPr>
      <w:widowControl w:val="0"/>
      <w:autoSpaceDE w:val="0"/>
      <w:autoSpaceDN w:val="0"/>
      <w:adjustRightInd w:val="0"/>
      <w:spacing w:before="1000" w:line="360" w:lineRule="auto"/>
      <w:ind w:left="400" w:right="400" w:hanging="400"/>
    </w:pPr>
    <w:rPr>
      <w:rFonts w:ascii="Arial" w:hAnsi="Arial" w:cs="Arial"/>
      <w:b/>
      <w:bCs/>
      <w:sz w:val="48"/>
      <w:szCs w:val="48"/>
    </w:rPr>
  </w:style>
  <w:style w:type="paragraph" w:customStyle="1" w:styleId="FR5">
    <w:name w:val="FR5"/>
    <w:uiPriority w:val="99"/>
    <w:rsid w:val="00472CCD"/>
    <w:pPr>
      <w:widowControl w:val="0"/>
      <w:autoSpaceDE w:val="0"/>
      <w:autoSpaceDN w:val="0"/>
      <w:adjustRightInd w:val="0"/>
      <w:spacing w:before="40"/>
      <w:ind w:left="5960"/>
    </w:pPr>
    <w:rPr>
      <w:rFonts w:ascii="Courier New" w:hAnsi="Courier New" w:cs="Courier New"/>
      <w:sz w:val="32"/>
      <w:szCs w:val="32"/>
    </w:rPr>
  </w:style>
  <w:style w:type="paragraph" w:styleId="a3">
    <w:name w:val="Title"/>
    <w:basedOn w:val="a"/>
    <w:link w:val="a4"/>
    <w:uiPriority w:val="99"/>
    <w:qFormat/>
    <w:rsid w:val="00472CCD"/>
    <w:pPr>
      <w:spacing w:after="0" w:line="240" w:lineRule="auto"/>
      <w:jc w:val="center"/>
    </w:pPr>
    <w:rPr>
      <w:rFonts w:cs="Times New Roman"/>
      <w:sz w:val="28"/>
      <w:szCs w:val="28"/>
    </w:rPr>
  </w:style>
  <w:style w:type="character" w:customStyle="1" w:styleId="a4">
    <w:name w:val="Заголовок Знак"/>
    <w:link w:val="a3"/>
    <w:uiPriority w:val="99"/>
    <w:locked/>
    <w:rsid w:val="00472CCD"/>
    <w:rPr>
      <w:rFonts w:ascii="Times New Roman" w:hAnsi="Times New Roman" w:cs="Times New Roman"/>
      <w:sz w:val="24"/>
      <w:szCs w:val="24"/>
    </w:rPr>
  </w:style>
  <w:style w:type="paragraph" w:styleId="21">
    <w:name w:val="Body Text Indent 2"/>
    <w:basedOn w:val="a"/>
    <w:link w:val="22"/>
    <w:uiPriority w:val="99"/>
    <w:rsid w:val="00472CCD"/>
    <w:pPr>
      <w:spacing w:after="120" w:line="480" w:lineRule="auto"/>
      <w:ind w:left="283"/>
    </w:pPr>
    <w:rPr>
      <w:rFonts w:cs="Times New Roman"/>
      <w:sz w:val="20"/>
      <w:szCs w:val="20"/>
    </w:rPr>
  </w:style>
  <w:style w:type="character" w:customStyle="1" w:styleId="22">
    <w:name w:val="Основной текст с отступом 2 Знак"/>
    <w:link w:val="21"/>
    <w:uiPriority w:val="99"/>
    <w:locked/>
    <w:rsid w:val="00472CCD"/>
    <w:rPr>
      <w:rFonts w:ascii="Times New Roman" w:hAnsi="Times New Roman" w:cs="Times New Roman"/>
      <w:sz w:val="20"/>
      <w:szCs w:val="20"/>
    </w:rPr>
  </w:style>
  <w:style w:type="paragraph" w:styleId="a5">
    <w:name w:val="Normal (Web)"/>
    <w:aliases w:val="Обычный (Web)"/>
    <w:basedOn w:val="a"/>
    <w:link w:val="a6"/>
    <w:uiPriority w:val="99"/>
    <w:rsid w:val="00472CCD"/>
    <w:pPr>
      <w:spacing w:before="100" w:beforeAutospacing="1" w:after="100" w:afterAutospacing="1" w:line="240" w:lineRule="auto"/>
    </w:pPr>
    <w:rPr>
      <w:rFonts w:cs="Times New Roman"/>
      <w:sz w:val="24"/>
      <w:szCs w:val="24"/>
    </w:rPr>
  </w:style>
  <w:style w:type="character" w:customStyle="1" w:styleId="a6">
    <w:name w:val="Обычный (веб) Знак"/>
    <w:aliases w:val="Обычный (Web) Знак"/>
    <w:link w:val="a5"/>
    <w:uiPriority w:val="99"/>
    <w:locked/>
    <w:rsid w:val="00472CCD"/>
    <w:rPr>
      <w:rFonts w:ascii="Times New Roman" w:hAnsi="Times New Roman" w:cs="Times New Roman"/>
      <w:sz w:val="24"/>
      <w:szCs w:val="24"/>
    </w:rPr>
  </w:style>
  <w:style w:type="character" w:styleId="a7">
    <w:name w:val="Strong"/>
    <w:uiPriority w:val="99"/>
    <w:qFormat/>
    <w:rsid w:val="00472CCD"/>
    <w:rPr>
      <w:b/>
      <w:bCs/>
    </w:rPr>
  </w:style>
  <w:style w:type="character" w:styleId="a8">
    <w:name w:val="Emphasis"/>
    <w:uiPriority w:val="99"/>
    <w:qFormat/>
    <w:rsid w:val="00472CCD"/>
    <w:rPr>
      <w:i/>
      <w:iCs/>
    </w:rPr>
  </w:style>
  <w:style w:type="paragraph" w:styleId="a9">
    <w:name w:val="Body Text Indent"/>
    <w:basedOn w:val="a"/>
    <w:link w:val="aa"/>
    <w:uiPriority w:val="99"/>
    <w:rsid w:val="00472CCD"/>
    <w:pPr>
      <w:spacing w:after="120" w:line="240" w:lineRule="auto"/>
      <w:ind w:left="283"/>
    </w:pPr>
    <w:rPr>
      <w:rFonts w:cs="Times New Roman"/>
      <w:sz w:val="24"/>
      <w:szCs w:val="24"/>
    </w:rPr>
  </w:style>
  <w:style w:type="character" w:customStyle="1" w:styleId="aa">
    <w:name w:val="Основной текст с отступом Знак"/>
    <w:link w:val="a9"/>
    <w:uiPriority w:val="99"/>
    <w:locked/>
    <w:rsid w:val="00472CCD"/>
    <w:rPr>
      <w:rFonts w:ascii="Times New Roman" w:hAnsi="Times New Roman" w:cs="Times New Roman"/>
      <w:sz w:val="24"/>
      <w:szCs w:val="24"/>
    </w:rPr>
  </w:style>
  <w:style w:type="paragraph" w:styleId="ab">
    <w:name w:val="List Paragraph"/>
    <w:basedOn w:val="a"/>
    <w:uiPriority w:val="99"/>
    <w:qFormat/>
    <w:rsid w:val="00472CCD"/>
    <w:pPr>
      <w:ind w:left="720"/>
    </w:pPr>
    <w:rPr>
      <w:lang w:eastAsia="en-US"/>
    </w:rPr>
  </w:style>
  <w:style w:type="paragraph" w:customStyle="1" w:styleId="Style17">
    <w:name w:val="Style17"/>
    <w:basedOn w:val="a"/>
    <w:uiPriority w:val="99"/>
    <w:rsid w:val="001D5AE6"/>
    <w:pPr>
      <w:widowControl w:val="0"/>
      <w:autoSpaceDE w:val="0"/>
      <w:autoSpaceDN w:val="0"/>
      <w:adjustRightInd w:val="0"/>
      <w:spacing w:after="0" w:line="240" w:lineRule="auto"/>
      <w:jc w:val="right"/>
    </w:pPr>
    <w:rPr>
      <w:rFonts w:cs="Times New Roman"/>
      <w:sz w:val="24"/>
      <w:szCs w:val="24"/>
    </w:rPr>
  </w:style>
  <w:style w:type="paragraph" w:customStyle="1" w:styleId="Style18">
    <w:name w:val="Style18"/>
    <w:basedOn w:val="a"/>
    <w:uiPriority w:val="99"/>
    <w:rsid w:val="001D5AE6"/>
    <w:pPr>
      <w:widowControl w:val="0"/>
      <w:autoSpaceDE w:val="0"/>
      <w:autoSpaceDN w:val="0"/>
      <w:adjustRightInd w:val="0"/>
      <w:spacing w:after="0" w:line="326" w:lineRule="exact"/>
      <w:ind w:firstLine="701"/>
      <w:jc w:val="both"/>
    </w:pPr>
    <w:rPr>
      <w:rFonts w:cs="Times New Roman"/>
      <w:sz w:val="24"/>
      <w:szCs w:val="24"/>
    </w:rPr>
  </w:style>
  <w:style w:type="character" w:customStyle="1" w:styleId="FontStyle181">
    <w:name w:val="Font Style181"/>
    <w:uiPriority w:val="99"/>
    <w:rsid w:val="001D5AE6"/>
    <w:rPr>
      <w:rFonts w:ascii="Times New Roman" w:hAnsi="Times New Roman" w:cs="Times New Roman"/>
      <w:b/>
      <w:bCs/>
      <w:sz w:val="26"/>
      <w:szCs w:val="26"/>
    </w:rPr>
  </w:style>
  <w:style w:type="character" w:customStyle="1" w:styleId="FontStyle182">
    <w:name w:val="Font Style182"/>
    <w:uiPriority w:val="99"/>
    <w:rsid w:val="001D5AE6"/>
    <w:rPr>
      <w:rFonts w:ascii="Times New Roman" w:hAnsi="Times New Roman" w:cs="Times New Roman"/>
      <w:sz w:val="26"/>
      <w:szCs w:val="26"/>
    </w:rPr>
  </w:style>
  <w:style w:type="character" w:customStyle="1" w:styleId="11">
    <w:name w:val="Основной текст с отступом Знак1"/>
    <w:uiPriority w:val="99"/>
    <w:locked/>
    <w:rsid w:val="00050078"/>
    <w:rPr>
      <w:rFonts w:eastAsia="Times New Roman"/>
      <w:sz w:val="20"/>
      <w:szCs w:val="20"/>
      <w:lang w:eastAsia="ru-RU"/>
    </w:rPr>
  </w:style>
  <w:style w:type="table" w:styleId="ac">
    <w:name w:val="Table Grid"/>
    <w:basedOn w:val="a1"/>
    <w:uiPriority w:val="99"/>
    <w:rsid w:val="000500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uiPriority w:val="99"/>
    <w:rsid w:val="003546ED"/>
    <w:rPr>
      <w:color w:val="0000FF"/>
      <w:u w:val="single"/>
    </w:rPr>
  </w:style>
  <w:style w:type="character" w:customStyle="1" w:styleId="ae">
    <w:name w:val="Верхний колонтитул Знак"/>
    <w:link w:val="af"/>
    <w:uiPriority w:val="99"/>
    <w:semiHidden/>
    <w:locked/>
    <w:rsid w:val="003546ED"/>
    <w:rPr>
      <w:rFonts w:ascii="Times New Roman" w:hAnsi="Times New Roman" w:cs="Times New Roman"/>
      <w:sz w:val="20"/>
      <w:szCs w:val="20"/>
    </w:rPr>
  </w:style>
  <w:style w:type="paragraph" w:styleId="af">
    <w:name w:val="header"/>
    <w:basedOn w:val="a"/>
    <w:link w:val="ae"/>
    <w:uiPriority w:val="99"/>
    <w:semiHidden/>
    <w:rsid w:val="003546ED"/>
    <w:pPr>
      <w:tabs>
        <w:tab w:val="center" w:pos="4677"/>
        <w:tab w:val="right" w:pos="9355"/>
      </w:tabs>
      <w:spacing w:after="0" w:line="240" w:lineRule="auto"/>
    </w:pPr>
    <w:rPr>
      <w:rFonts w:cs="Times New Roman"/>
      <w:sz w:val="20"/>
      <w:szCs w:val="20"/>
    </w:rPr>
  </w:style>
  <w:style w:type="character" w:customStyle="1" w:styleId="HeaderChar1">
    <w:name w:val="Header Char1"/>
    <w:uiPriority w:val="99"/>
    <w:semiHidden/>
    <w:rsid w:val="00EE19D3"/>
    <w:rPr>
      <w:rFonts w:cs="Calibri"/>
    </w:rPr>
  </w:style>
  <w:style w:type="character" w:customStyle="1" w:styleId="af0">
    <w:name w:val="Нижний колонтитул Знак"/>
    <w:link w:val="af1"/>
    <w:uiPriority w:val="99"/>
    <w:locked/>
    <w:rsid w:val="003546ED"/>
    <w:rPr>
      <w:rFonts w:ascii="Times New Roman" w:hAnsi="Times New Roman" w:cs="Times New Roman"/>
      <w:sz w:val="20"/>
      <w:szCs w:val="20"/>
    </w:rPr>
  </w:style>
  <w:style w:type="paragraph" w:styleId="af1">
    <w:name w:val="footer"/>
    <w:basedOn w:val="a"/>
    <w:link w:val="af0"/>
    <w:uiPriority w:val="99"/>
    <w:rsid w:val="003546ED"/>
    <w:pPr>
      <w:tabs>
        <w:tab w:val="center" w:pos="4677"/>
        <w:tab w:val="right" w:pos="9355"/>
      </w:tabs>
      <w:spacing w:after="0" w:line="240" w:lineRule="auto"/>
    </w:pPr>
    <w:rPr>
      <w:rFonts w:cs="Times New Roman"/>
      <w:sz w:val="20"/>
      <w:szCs w:val="20"/>
    </w:rPr>
  </w:style>
  <w:style w:type="character" w:customStyle="1" w:styleId="FooterChar1">
    <w:name w:val="Footer Char1"/>
    <w:uiPriority w:val="99"/>
    <w:semiHidden/>
    <w:rsid w:val="00EE19D3"/>
    <w:rPr>
      <w:rFonts w:cs="Calibri"/>
    </w:rPr>
  </w:style>
  <w:style w:type="character" w:customStyle="1" w:styleId="af2">
    <w:name w:val="Прощание Знак"/>
    <w:link w:val="af3"/>
    <w:uiPriority w:val="99"/>
    <w:semiHidden/>
    <w:locked/>
    <w:rsid w:val="003546ED"/>
    <w:rPr>
      <w:rFonts w:ascii="Times New Roman" w:hAnsi="Times New Roman" w:cs="Times New Roman"/>
      <w:sz w:val="20"/>
      <w:szCs w:val="20"/>
    </w:rPr>
  </w:style>
  <w:style w:type="paragraph" w:styleId="af3">
    <w:name w:val="Closing"/>
    <w:basedOn w:val="a"/>
    <w:link w:val="af2"/>
    <w:uiPriority w:val="99"/>
    <w:semiHidden/>
    <w:rsid w:val="003546ED"/>
    <w:pPr>
      <w:spacing w:after="0" w:line="240" w:lineRule="auto"/>
      <w:ind w:left="4252"/>
    </w:pPr>
    <w:rPr>
      <w:rFonts w:cs="Times New Roman"/>
      <w:sz w:val="20"/>
      <w:szCs w:val="20"/>
    </w:rPr>
  </w:style>
  <w:style w:type="character" w:customStyle="1" w:styleId="ClosingChar1">
    <w:name w:val="Closing Char1"/>
    <w:uiPriority w:val="99"/>
    <w:semiHidden/>
    <w:rsid w:val="00EE19D3"/>
    <w:rPr>
      <w:rFonts w:cs="Calibri"/>
    </w:rPr>
  </w:style>
  <w:style w:type="character" w:customStyle="1" w:styleId="af4">
    <w:name w:val="Подпись Знак"/>
    <w:link w:val="af5"/>
    <w:uiPriority w:val="99"/>
    <w:semiHidden/>
    <w:locked/>
    <w:rsid w:val="003546ED"/>
    <w:rPr>
      <w:rFonts w:ascii="Times New Roman" w:hAnsi="Times New Roman" w:cs="Times New Roman"/>
      <w:sz w:val="20"/>
      <w:szCs w:val="20"/>
    </w:rPr>
  </w:style>
  <w:style w:type="paragraph" w:styleId="af5">
    <w:name w:val="Signature"/>
    <w:basedOn w:val="a"/>
    <w:link w:val="af4"/>
    <w:uiPriority w:val="99"/>
    <w:semiHidden/>
    <w:rsid w:val="003546ED"/>
    <w:pPr>
      <w:spacing w:after="0" w:line="240" w:lineRule="auto"/>
      <w:ind w:left="4252"/>
    </w:pPr>
    <w:rPr>
      <w:rFonts w:cs="Times New Roman"/>
      <w:sz w:val="20"/>
      <w:szCs w:val="20"/>
    </w:rPr>
  </w:style>
  <w:style w:type="character" w:customStyle="1" w:styleId="SignatureChar1">
    <w:name w:val="Signature Char1"/>
    <w:uiPriority w:val="99"/>
    <w:semiHidden/>
    <w:rsid w:val="00EE19D3"/>
    <w:rPr>
      <w:rFonts w:cs="Calibri"/>
    </w:rPr>
  </w:style>
  <w:style w:type="character" w:customStyle="1" w:styleId="af6">
    <w:name w:val="Основной текст Знак"/>
    <w:link w:val="af7"/>
    <w:uiPriority w:val="99"/>
    <w:semiHidden/>
    <w:locked/>
    <w:rsid w:val="003546ED"/>
    <w:rPr>
      <w:rFonts w:ascii="Times New Roman" w:hAnsi="Times New Roman" w:cs="Times New Roman"/>
      <w:sz w:val="20"/>
      <w:szCs w:val="20"/>
    </w:rPr>
  </w:style>
  <w:style w:type="paragraph" w:styleId="af7">
    <w:name w:val="Body Text"/>
    <w:basedOn w:val="a"/>
    <w:link w:val="af6"/>
    <w:uiPriority w:val="99"/>
    <w:semiHidden/>
    <w:rsid w:val="003546ED"/>
    <w:pPr>
      <w:spacing w:after="120" w:line="240" w:lineRule="auto"/>
    </w:pPr>
    <w:rPr>
      <w:rFonts w:cs="Times New Roman"/>
      <w:sz w:val="20"/>
      <w:szCs w:val="20"/>
    </w:rPr>
  </w:style>
  <w:style w:type="character" w:customStyle="1" w:styleId="BodyTextChar1">
    <w:name w:val="Body Text Char1"/>
    <w:uiPriority w:val="99"/>
    <w:semiHidden/>
    <w:rsid w:val="00EE19D3"/>
    <w:rPr>
      <w:rFonts w:cs="Calibri"/>
    </w:rPr>
  </w:style>
  <w:style w:type="character" w:customStyle="1" w:styleId="af8">
    <w:name w:val="Шапка Знак"/>
    <w:link w:val="af9"/>
    <w:uiPriority w:val="99"/>
    <w:semiHidden/>
    <w:locked/>
    <w:rsid w:val="003546ED"/>
    <w:rPr>
      <w:rFonts w:ascii="Arial" w:hAnsi="Arial" w:cs="Arial"/>
      <w:sz w:val="24"/>
      <w:szCs w:val="24"/>
      <w:shd w:val="pct20" w:color="auto" w:fill="auto"/>
    </w:rPr>
  </w:style>
  <w:style w:type="paragraph" w:styleId="af9">
    <w:name w:val="Message Header"/>
    <w:basedOn w:val="a"/>
    <w:link w:val="af8"/>
    <w:uiPriority w:val="99"/>
    <w:semiHidden/>
    <w:rsid w:val="003546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rPr>
  </w:style>
  <w:style w:type="character" w:customStyle="1" w:styleId="MessageHeaderChar1">
    <w:name w:val="Message Header Char1"/>
    <w:uiPriority w:val="99"/>
    <w:semiHidden/>
    <w:rsid w:val="00EE19D3"/>
    <w:rPr>
      <w:rFonts w:ascii="Cambria" w:eastAsia="Times New Roman" w:hAnsi="Cambria" w:cs="Times New Roman"/>
      <w:sz w:val="24"/>
      <w:szCs w:val="24"/>
      <w:shd w:val="pct20" w:color="auto" w:fill="auto"/>
    </w:rPr>
  </w:style>
  <w:style w:type="character" w:customStyle="1" w:styleId="afa">
    <w:name w:val="Подзаголовок Знак"/>
    <w:link w:val="afb"/>
    <w:uiPriority w:val="99"/>
    <w:locked/>
    <w:rsid w:val="003546ED"/>
    <w:rPr>
      <w:rFonts w:ascii="Arial" w:hAnsi="Arial" w:cs="Arial"/>
      <w:sz w:val="24"/>
      <w:szCs w:val="24"/>
    </w:rPr>
  </w:style>
  <w:style w:type="paragraph" w:styleId="afb">
    <w:name w:val="Subtitle"/>
    <w:basedOn w:val="a"/>
    <w:next w:val="a"/>
    <w:link w:val="afa"/>
    <w:uiPriority w:val="99"/>
    <w:qFormat/>
    <w:rsid w:val="003546ED"/>
    <w:pPr>
      <w:numPr>
        <w:ilvl w:val="1"/>
      </w:numPr>
      <w:spacing w:after="0" w:line="240" w:lineRule="auto"/>
    </w:pPr>
    <w:rPr>
      <w:rFonts w:ascii="Arial" w:hAnsi="Arial" w:cs="Arial"/>
      <w:sz w:val="24"/>
      <w:szCs w:val="24"/>
    </w:rPr>
  </w:style>
  <w:style w:type="character" w:customStyle="1" w:styleId="SubtitleChar1">
    <w:name w:val="Subtitle Char1"/>
    <w:uiPriority w:val="11"/>
    <w:rsid w:val="00EE19D3"/>
    <w:rPr>
      <w:rFonts w:ascii="Cambria" w:eastAsia="Times New Roman" w:hAnsi="Cambria" w:cs="Times New Roman"/>
      <w:sz w:val="24"/>
      <w:szCs w:val="24"/>
    </w:rPr>
  </w:style>
  <w:style w:type="character" w:customStyle="1" w:styleId="afc">
    <w:name w:val="Приветствие Знак"/>
    <w:link w:val="afd"/>
    <w:uiPriority w:val="99"/>
    <w:semiHidden/>
    <w:locked/>
    <w:rsid w:val="003546ED"/>
    <w:rPr>
      <w:rFonts w:ascii="Times New Roman" w:hAnsi="Times New Roman" w:cs="Times New Roman"/>
      <w:sz w:val="20"/>
      <w:szCs w:val="20"/>
    </w:rPr>
  </w:style>
  <w:style w:type="paragraph" w:styleId="afd">
    <w:name w:val="Salutation"/>
    <w:basedOn w:val="a"/>
    <w:next w:val="a"/>
    <w:link w:val="afc"/>
    <w:uiPriority w:val="99"/>
    <w:semiHidden/>
    <w:rsid w:val="003546ED"/>
    <w:pPr>
      <w:spacing w:after="0" w:line="240" w:lineRule="auto"/>
    </w:pPr>
    <w:rPr>
      <w:rFonts w:cs="Times New Roman"/>
      <w:sz w:val="20"/>
      <w:szCs w:val="20"/>
    </w:rPr>
  </w:style>
  <w:style w:type="character" w:customStyle="1" w:styleId="SalutationChar1">
    <w:name w:val="Salutation Char1"/>
    <w:uiPriority w:val="99"/>
    <w:semiHidden/>
    <w:rsid w:val="00EE19D3"/>
    <w:rPr>
      <w:rFonts w:cs="Calibri"/>
    </w:rPr>
  </w:style>
  <w:style w:type="character" w:customStyle="1" w:styleId="afe">
    <w:name w:val="Дата Знак"/>
    <w:link w:val="aff"/>
    <w:uiPriority w:val="99"/>
    <w:semiHidden/>
    <w:locked/>
    <w:rsid w:val="003546ED"/>
    <w:rPr>
      <w:rFonts w:ascii="Times New Roman" w:hAnsi="Times New Roman" w:cs="Times New Roman"/>
      <w:sz w:val="20"/>
      <w:szCs w:val="20"/>
    </w:rPr>
  </w:style>
  <w:style w:type="paragraph" w:styleId="aff">
    <w:name w:val="Date"/>
    <w:basedOn w:val="a"/>
    <w:next w:val="a"/>
    <w:link w:val="afe"/>
    <w:uiPriority w:val="99"/>
    <w:semiHidden/>
    <w:rsid w:val="003546ED"/>
    <w:pPr>
      <w:spacing w:after="0" w:line="240" w:lineRule="auto"/>
    </w:pPr>
    <w:rPr>
      <w:rFonts w:cs="Times New Roman"/>
      <w:sz w:val="20"/>
      <w:szCs w:val="20"/>
    </w:rPr>
  </w:style>
  <w:style w:type="character" w:customStyle="1" w:styleId="DateChar1">
    <w:name w:val="Date Char1"/>
    <w:uiPriority w:val="99"/>
    <w:semiHidden/>
    <w:rsid w:val="00EE19D3"/>
    <w:rPr>
      <w:rFonts w:cs="Calibri"/>
    </w:rPr>
  </w:style>
  <w:style w:type="character" w:customStyle="1" w:styleId="12">
    <w:name w:val="Основной текст Знак1"/>
    <w:basedOn w:val="a0"/>
    <w:uiPriority w:val="99"/>
    <w:semiHidden/>
    <w:rsid w:val="003546ED"/>
  </w:style>
  <w:style w:type="character" w:customStyle="1" w:styleId="aff0">
    <w:name w:val="Красная строка Знак"/>
    <w:link w:val="aff1"/>
    <w:uiPriority w:val="99"/>
    <w:semiHidden/>
    <w:locked/>
    <w:rsid w:val="003546ED"/>
    <w:rPr>
      <w:rFonts w:ascii="Times New Roman" w:hAnsi="Times New Roman" w:cs="Times New Roman"/>
      <w:noProof/>
      <w:sz w:val="20"/>
      <w:szCs w:val="20"/>
    </w:rPr>
  </w:style>
  <w:style w:type="paragraph" w:styleId="aff1">
    <w:name w:val="Body Text First Indent"/>
    <w:basedOn w:val="af7"/>
    <w:link w:val="aff0"/>
    <w:uiPriority w:val="99"/>
    <w:semiHidden/>
    <w:rsid w:val="003546ED"/>
    <w:pPr>
      <w:spacing w:after="0"/>
      <w:ind w:firstLine="360"/>
    </w:pPr>
    <w:rPr>
      <w:noProof/>
    </w:rPr>
  </w:style>
  <w:style w:type="character" w:customStyle="1" w:styleId="BodyTextFirstIndentChar1">
    <w:name w:val="Body Text First Indent Char1"/>
    <w:uiPriority w:val="99"/>
    <w:semiHidden/>
    <w:rsid w:val="00EE19D3"/>
    <w:rPr>
      <w:rFonts w:ascii="Times New Roman" w:hAnsi="Times New Roman" w:cs="Calibri"/>
      <w:sz w:val="20"/>
      <w:szCs w:val="20"/>
    </w:rPr>
  </w:style>
  <w:style w:type="character" w:customStyle="1" w:styleId="23">
    <w:name w:val="Красная строка 2 Знак"/>
    <w:link w:val="24"/>
    <w:uiPriority w:val="99"/>
    <w:semiHidden/>
    <w:locked/>
    <w:rsid w:val="003546ED"/>
    <w:rPr>
      <w:rFonts w:ascii="Times New Roman" w:hAnsi="Times New Roman" w:cs="Times New Roman"/>
      <w:sz w:val="20"/>
      <w:szCs w:val="20"/>
    </w:rPr>
  </w:style>
  <w:style w:type="paragraph" w:styleId="24">
    <w:name w:val="Body Text First Indent 2"/>
    <w:basedOn w:val="a9"/>
    <w:link w:val="23"/>
    <w:uiPriority w:val="99"/>
    <w:semiHidden/>
    <w:rsid w:val="003546ED"/>
    <w:pPr>
      <w:spacing w:after="0"/>
      <w:ind w:left="360" w:firstLine="360"/>
    </w:pPr>
    <w:rPr>
      <w:sz w:val="20"/>
      <w:szCs w:val="20"/>
    </w:rPr>
  </w:style>
  <w:style w:type="character" w:customStyle="1" w:styleId="BodyTextFirstIndent2Char1">
    <w:name w:val="Body Text First Indent 2 Char1"/>
    <w:uiPriority w:val="99"/>
    <w:semiHidden/>
    <w:rsid w:val="00EE19D3"/>
    <w:rPr>
      <w:rFonts w:ascii="Times New Roman" w:hAnsi="Times New Roman" w:cs="Calibri"/>
      <w:sz w:val="24"/>
      <w:szCs w:val="24"/>
    </w:rPr>
  </w:style>
  <w:style w:type="character" w:customStyle="1" w:styleId="aff2">
    <w:name w:val="Заголовок записки Знак"/>
    <w:link w:val="aff3"/>
    <w:uiPriority w:val="99"/>
    <w:semiHidden/>
    <w:locked/>
    <w:rsid w:val="003546ED"/>
    <w:rPr>
      <w:rFonts w:ascii="Times New Roman" w:hAnsi="Times New Roman" w:cs="Times New Roman"/>
      <w:sz w:val="20"/>
      <w:szCs w:val="20"/>
    </w:rPr>
  </w:style>
  <w:style w:type="paragraph" w:styleId="aff3">
    <w:name w:val="Note Heading"/>
    <w:basedOn w:val="a"/>
    <w:next w:val="a"/>
    <w:link w:val="aff2"/>
    <w:uiPriority w:val="99"/>
    <w:semiHidden/>
    <w:rsid w:val="003546ED"/>
    <w:pPr>
      <w:spacing w:after="0" w:line="240" w:lineRule="auto"/>
    </w:pPr>
    <w:rPr>
      <w:rFonts w:cs="Times New Roman"/>
      <w:sz w:val="20"/>
      <w:szCs w:val="20"/>
    </w:rPr>
  </w:style>
  <w:style w:type="character" w:customStyle="1" w:styleId="NoteHeadingChar1">
    <w:name w:val="Note Heading Char1"/>
    <w:uiPriority w:val="99"/>
    <w:semiHidden/>
    <w:rsid w:val="00EE19D3"/>
    <w:rPr>
      <w:rFonts w:cs="Calibri"/>
    </w:rPr>
  </w:style>
  <w:style w:type="character" w:customStyle="1" w:styleId="25">
    <w:name w:val="Основной текст 2 Знак"/>
    <w:link w:val="26"/>
    <w:uiPriority w:val="99"/>
    <w:semiHidden/>
    <w:locked/>
    <w:rsid w:val="003546ED"/>
    <w:rPr>
      <w:rFonts w:ascii="Times New Roman" w:hAnsi="Times New Roman" w:cs="Times New Roman"/>
      <w:sz w:val="20"/>
      <w:szCs w:val="20"/>
    </w:rPr>
  </w:style>
  <w:style w:type="paragraph" w:styleId="26">
    <w:name w:val="Body Text 2"/>
    <w:basedOn w:val="a"/>
    <w:link w:val="25"/>
    <w:uiPriority w:val="99"/>
    <w:semiHidden/>
    <w:rsid w:val="003546ED"/>
    <w:pPr>
      <w:spacing w:after="120" w:line="480" w:lineRule="auto"/>
    </w:pPr>
    <w:rPr>
      <w:rFonts w:cs="Times New Roman"/>
      <w:sz w:val="20"/>
      <w:szCs w:val="20"/>
    </w:rPr>
  </w:style>
  <w:style w:type="character" w:customStyle="1" w:styleId="BodyText2Char1">
    <w:name w:val="Body Text 2 Char1"/>
    <w:uiPriority w:val="99"/>
    <w:semiHidden/>
    <w:rsid w:val="00EE19D3"/>
    <w:rPr>
      <w:rFonts w:cs="Calibri"/>
    </w:rPr>
  </w:style>
  <w:style w:type="character" w:customStyle="1" w:styleId="31">
    <w:name w:val="Основной текст 3 Знак"/>
    <w:link w:val="32"/>
    <w:uiPriority w:val="99"/>
    <w:semiHidden/>
    <w:locked/>
    <w:rsid w:val="003546ED"/>
    <w:rPr>
      <w:sz w:val="16"/>
      <w:szCs w:val="16"/>
    </w:rPr>
  </w:style>
  <w:style w:type="paragraph" w:styleId="32">
    <w:name w:val="Body Text 3"/>
    <w:basedOn w:val="a"/>
    <w:link w:val="31"/>
    <w:uiPriority w:val="99"/>
    <w:semiHidden/>
    <w:rsid w:val="003546ED"/>
    <w:pPr>
      <w:spacing w:after="120" w:line="240" w:lineRule="auto"/>
    </w:pPr>
    <w:rPr>
      <w:sz w:val="16"/>
      <w:szCs w:val="16"/>
    </w:rPr>
  </w:style>
  <w:style w:type="character" w:customStyle="1" w:styleId="BodyText3Char1">
    <w:name w:val="Body Text 3 Char1"/>
    <w:uiPriority w:val="99"/>
    <w:semiHidden/>
    <w:rsid w:val="00EE19D3"/>
    <w:rPr>
      <w:rFonts w:cs="Calibri"/>
      <w:sz w:val="16"/>
      <w:szCs w:val="16"/>
    </w:rPr>
  </w:style>
  <w:style w:type="character" w:customStyle="1" w:styleId="33">
    <w:name w:val="Основной текст с отступом 3 Знак"/>
    <w:link w:val="34"/>
    <w:uiPriority w:val="99"/>
    <w:semiHidden/>
    <w:locked/>
    <w:rsid w:val="003546ED"/>
    <w:rPr>
      <w:sz w:val="16"/>
      <w:szCs w:val="16"/>
    </w:rPr>
  </w:style>
  <w:style w:type="paragraph" w:styleId="34">
    <w:name w:val="Body Text Indent 3"/>
    <w:basedOn w:val="a"/>
    <w:link w:val="33"/>
    <w:uiPriority w:val="99"/>
    <w:semiHidden/>
    <w:rsid w:val="003546ED"/>
    <w:pPr>
      <w:spacing w:after="120" w:line="240" w:lineRule="auto"/>
      <w:ind w:left="283"/>
    </w:pPr>
    <w:rPr>
      <w:sz w:val="16"/>
      <w:szCs w:val="16"/>
    </w:rPr>
  </w:style>
  <w:style w:type="character" w:customStyle="1" w:styleId="BodyTextIndent3Char1">
    <w:name w:val="Body Text Indent 3 Char1"/>
    <w:uiPriority w:val="99"/>
    <w:semiHidden/>
    <w:rsid w:val="00EE19D3"/>
    <w:rPr>
      <w:rFonts w:cs="Calibri"/>
      <w:sz w:val="16"/>
      <w:szCs w:val="16"/>
    </w:rPr>
  </w:style>
  <w:style w:type="character" w:customStyle="1" w:styleId="aff4">
    <w:name w:val="Текст Знак"/>
    <w:link w:val="aff5"/>
    <w:uiPriority w:val="99"/>
    <w:semiHidden/>
    <w:locked/>
    <w:rsid w:val="003546ED"/>
    <w:rPr>
      <w:rFonts w:ascii="Courier New" w:hAnsi="Courier New" w:cs="Courier New"/>
    </w:rPr>
  </w:style>
  <w:style w:type="paragraph" w:styleId="aff5">
    <w:name w:val="Plain Text"/>
    <w:basedOn w:val="a"/>
    <w:link w:val="aff4"/>
    <w:uiPriority w:val="99"/>
    <w:semiHidden/>
    <w:rsid w:val="003546ED"/>
    <w:pPr>
      <w:spacing w:after="0" w:line="240" w:lineRule="auto"/>
    </w:pPr>
    <w:rPr>
      <w:rFonts w:ascii="Courier New" w:hAnsi="Courier New" w:cs="Courier New"/>
    </w:rPr>
  </w:style>
  <w:style w:type="character" w:customStyle="1" w:styleId="PlainTextChar1">
    <w:name w:val="Plain Text Char1"/>
    <w:uiPriority w:val="99"/>
    <w:semiHidden/>
    <w:rsid w:val="00EE19D3"/>
    <w:rPr>
      <w:rFonts w:ascii="Courier New" w:hAnsi="Courier New" w:cs="Courier New"/>
      <w:sz w:val="20"/>
      <w:szCs w:val="20"/>
    </w:rPr>
  </w:style>
  <w:style w:type="paragraph" w:customStyle="1" w:styleId="13">
    <w:name w:val="Обычный1"/>
    <w:uiPriority w:val="99"/>
    <w:semiHidden/>
    <w:rsid w:val="003546ED"/>
    <w:rPr>
      <w:rFonts w:ascii="Arial" w:hAnsi="Arial" w:cs="Arial"/>
      <w:sz w:val="24"/>
      <w:szCs w:val="24"/>
    </w:rPr>
  </w:style>
  <w:style w:type="paragraph" w:customStyle="1" w:styleId="27">
    <w:name w:val="заголовок 2"/>
    <w:basedOn w:val="13"/>
    <w:next w:val="13"/>
    <w:uiPriority w:val="99"/>
    <w:semiHidden/>
    <w:rsid w:val="003546ED"/>
    <w:pPr>
      <w:keepNext/>
      <w:spacing w:before="240" w:after="60"/>
    </w:pPr>
    <w:rPr>
      <w:b/>
      <w:bCs/>
      <w:i/>
      <w:iCs/>
    </w:rPr>
  </w:style>
  <w:style w:type="paragraph" w:customStyle="1" w:styleId="35">
    <w:name w:val="оглавление 3"/>
    <w:basedOn w:val="13"/>
    <w:next w:val="13"/>
    <w:uiPriority w:val="99"/>
    <w:semiHidden/>
    <w:rsid w:val="003546ED"/>
    <w:pPr>
      <w:tabs>
        <w:tab w:val="right" w:leader="dot" w:pos="9072"/>
      </w:tabs>
      <w:ind w:left="240"/>
    </w:pPr>
    <w:rPr>
      <w:rFonts w:ascii="Calibri" w:hAnsi="Calibri" w:cs="Times New Roman"/>
      <w:i/>
      <w:iCs/>
      <w:sz w:val="20"/>
      <w:szCs w:val="20"/>
    </w:rPr>
  </w:style>
  <w:style w:type="paragraph" w:customStyle="1" w:styleId="41">
    <w:name w:val="оглавление 4"/>
    <w:basedOn w:val="13"/>
    <w:next w:val="13"/>
    <w:uiPriority w:val="99"/>
    <w:semiHidden/>
    <w:rsid w:val="003546ED"/>
    <w:pPr>
      <w:tabs>
        <w:tab w:val="right" w:leader="dot" w:pos="9072"/>
      </w:tabs>
      <w:ind w:left="480"/>
    </w:pPr>
    <w:rPr>
      <w:rFonts w:ascii="Calibri" w:hAnsi="Calibri" w:cs="Times New Roman"/>
      <w:sz w:val="18"/>
      <w:szCs w:val="18"/>
    </w:rPr>
  </w:style>
  <w:style w:type="paragraph" w:customStyle="1" w:styleId="Style10">
    <w:name w:val="Style10"/>
    <w:basedOn w:val="a"/>
    <w:uiPriority w:val="99"/>
    <w:rsid w:val="003546ED"/>
    <w:pPr>
      <w:widowControl w:val="0"/>
      <w:autoSpaceDE w:val="0"/>
      <w:autoSpaceDN w:val="0"/>
      <w:adjustRightInd w:val="0"/>
      <w:spacing w:after="0" w:line="278" w:lineRule="exact"/>
      <w:ind w:firstLine="569"/>
      <w:jc w:val="both"/>
    </w:pPr>
    <w:rPr>
      <w:rFonts w:cs="Times New Roman"/>
      <w:sz w:val="24"/>
      <w:szCs w:val="24"/>
    </w:rPr>
  </w:style>
  <w:style w:type="paragraph" w:customStyle="1" w:styleId="b">
    <w:name w:val="Обычньbй"/>
    <w:uiPriority w:val="99"/>
    <w:semiHidden/>
    <w:rsid w:val="003546ED"/>
    <w:pPr>
      <w:widowControl w:val="0"/>
      <w:snapToGrid w:val="0"/>
    </w:pPr>
  </w:style>
  <w:style w:type="paragraph" w:customStyle="1" w:styleId="aff6">
    <w:name w:val="Стиль"/>
    <w:uiPriority w:val="99"/>
    <w:semiHidden/>
    <w:rsid w:val="003546ED"/>
    <w:pPr>
      <w:widowControl w:val="0"/>
      <w:autoSpaceDE w:val="0"/>
      <w:autoSpaceDN w:val="0"/>
      <w:adjustRightInd w:val="0"/>
    </w:pPr>
    <w:rPr>
      <w:sz w:val="24"/>
      <w:szCs w:val="24"/>
    </w:rPr>
  </w:style>
  <w:style w:type="character" w:customStyle="1" w:styleId="14">
    <w:name w:val="Нижний колонтитул Знак1"/>
    <w:basedOn w:val="a0"/>
    <w:uiPriority w:val="99"/>
    <w:semiHidden/>
    <w:rsid w:val="003546ED"/>
  </w:style>
  <w:style w:type="character" w:customStyle="1" w:styleId="15">
    <w:name w:val="Дата Знак1"/>
    <w:basedOn w:val="a0"/>
    <w:uiPriority w:val="99"/>
    <w:semiHidden/>
    <w:rsid w:val="003546ED"/>
  </w:style>
  <w:style w:type="character" w:customStyle="1" w:styleId="16">
    <w:name w:val="Заголовок записки Знак1"/>
    <w:basedOn w:val="a0"/>
    <w:uiPriority w:val="99"/>
    <w:semiHidden/>
    <w:rsid w:val="003546ED"/>
  </w:style>
  <w:style w:type="character" w:customStyle="1" w:styleId="17">
    <w:name w:val="Красная строка Знак1"/>
    <w:basedOn w:val="12"/>
    <w:uiPriority w:val="99"/>
    <w:semiHidden/>
    <w:rsid w:val="003546ED"/>
  </w:style>
  <w:style w:type="character" w:customStyle="1" w:styleId="210">
    <w:name w:val="Красная строка 2 Знак1"/>
    <w:uiPriority w:val="99"/>
    <w:semiHidden/>
    <w:rsid w:val="003546ED"/>
    <w:rPr>
      <w:rFonts w:ascii="Times New Roman" w:hAnsi="Times New Roman" w:cs="Times New Roman"/>
      <w:sz w:val="24"/>
      <w:szCs w:val="24"/>
    </w:rPr>
  </w:style>
  <w:style w:type="character" w:customStyle="1" w:styleId="18">
    <w:name w:val="Название Знак1"/>
    <w:uiPriority w:val="99"/>
    <w:rsid w:val="003546ED"/>
    <w:rPr>
      <w:rFonts w:ascii="Cambria" w:hAnsi="Cambria" w:cs="Cambria"/>
      <w:color w:val="auto"/>
      <w:spacing w:val="5"/>
      <w:kern w:val="28"/>
      <w:sz w:val="52"/>
      <w:szCs w:val="52"/>
    </w:rPr>
  </w:style>
  <w:style w:type="character" w:customStyle="1" w:styleId="19">
    <w:name w:val="Верхний колонтитул Знак1"/>
    <w:basedOn w:val="a0"/>
    <w:uiPriority w:val="99"/>
    <w:semiHidden/>
    <w:rsid w:val="003546ED"/>
  </w:style>
  <w:style w:type="character" w:customStyle="1" w:styleId="211">
    <w:name w:val="Основной текст 2 Знак1"/>
    <w:basedOn w:val="a0"/>
    <w:uiPriority w:val="99"/>
    <w:semiHidden/>
    <w:rsid w:val="003546ED"/>
  </w:style>
  <w:style w:type="character" w:customStyle="1" w:styleId="310">
    <w:name w:val="Основной текст 3 Знак1"/>
    <w:uiPriority w:val="99"/>
    <w:semiHidden/>
    <w:rsid w:val="003546ED"/>
    <w:rPr>
      <w:sz w:val="16"/>
      <w:szCs w:val="16"/>
    </w:rPr>
  </w:style>
  <w:style w:type="character" w:customStyle="1" w:styleId="311">
    <w:name w:val="Основной текст с отступом 3 Знак1"/>
    <w:uiPriority w:val="99"/>
    <w:semiHidden/>
    <w:rsid w:val="003546ED"/>
    <w:rPr>
      <w:sz w:val="16"/>
      <w:szCs w:val="16"/>
    </w:rPr>
  </w:style>
  <w:style w:type="character" w:customStyle="1" w:styleId="1a">
    <w:name w:val="Подзаголовок Знак1"/>
    <w:uiPriority w:val="99"/>
    <w:rsid w:val="003546ED"/>
    <w:rPr>
      <w:rFonts w:ascii="Cambria" w:hAnsi="Cambria" w:cs="Cambria"/>
      <w:i/>
      <w:iCs/>
      <w:color w:val="4F81BD"/>
      <w:spacing w:val="15"/>
      <w:sz w:val="24"/>
      <w:szCs w:val="24"/>
    </w:rPr>
  </w:style>
  <w:style w:type="character" w:customStyle="1" w:styleId="1b">
    <w:name w:val="Подпись Знак1"/>
    <w:basedOn w:val="a0"/>
    <w:uiPriority w:val="99"/>
    <w:semiHidden/>
    <w:rsid w:val="003546ED"/>
  </w:style>
  <w:style w:type="character" w:customStyle="1" w:styleId="1c">
    <w:name w:val="Приветствие Знак1"/>
    <w:basedOn w:val="a0"/>
    <w:uiPriority w:val="99"/>
    <w:semiHidden/>
    <w:rsid w:val="003546ED"/>
  </w:style>
  <w:style w:type="character" w:customStyle="1" w:styleId="1d">
    <w:name w:val="Прощание Знак1"/>
    <w:basedOn w:val="a0"/>
    <w:uiPriority w:val="99"/>
    <w:semiHidden/>
    <w:rsid w:val="003546ED"/>
  </w:style>
  <w:style w:type="character" w:customStyle="1" w:styleId="1e">
    <w:name w:val="Текст Знак1"/>
    <w:uiPriority w:val="99"/>
    <w:semiHidden/>
    <w:rsid w:val="003546ED"/>
    <w:rPr>
      <w:rFonts w:ascii="Consolas" w:hAnsi="Consolas" w:cs="Consolas"/>
      <w:sz w:val="21"/>
      <w:szCs w:val="21"/>
    </w:rPr>
  </w:style>
  <w:style w:type="character" w:customStyle="1" w:styleId="1f">
    <w:name w:val="Шапка Знак1"/>
    <w:uiPriority w:val="99"/>
    <w:semiHidden/>
    <w:rsid w:val="003546ED"/>
    <w:rPr>
      <w:rFonts w:ascii="Cambria" w:hAnsi="Cambria" w:cs="Cambria"/>
      <w:sz w:val="24"/>
      <w:szCs w:val="24"/>
      <w:shd w:val="pct20" w:color="auto" w:fill="auto"/>
    </w:rPr>
  </w:style>
  <w:style w:type="character" w:customStyle="1" w:styleId="aff7">
    <w:name w:val="Текст выноски Знак"/>
    <w:link w:val="aff8"/>
    <w:uiPriority w:val="99"/>
    <w:semiHidden/>
    <w:locked/>
    <w:rsid w:val="003546ED"/>
    <w:rPr>
      <w:rFonts w:ascii="Tahoma" w:hAnsi="Tahoma" w:cs="Tahoma"/>
      <w:sz w:val="16"/>
      <w:szCs w:val="16"/>
    </w:rPr>
  </w:style>
  <w:style w:type="paragraph" w:styleId="aff8">
    <w:name w:val="Balloon Text"/>
    <w:basedOn w:val="a"/>
    <w:link w:val="aff7"/>
    <w:uiPriority w:val="99"/>
    <w:semiHidden/>
    <w:rsid w:val="003546ED"/>
    <w:pPr>
      <w:spacing w:after="0" w:line="240" w:lineRule="auto"/>
    </w:pPr>
    <w:rPr>
      <w:rFonts w:ascii="Tahoma" w:hAnsi="Tahoma" w:cs="Tahoma"/>
      <w:sz w:val="16"/>
      <w:szCs w:val="16"/>
    </w:rPr>
  </w:style>
  <w:style w:type="character" w:customStyle="1" w:styleId="BalloonTextChar1">
    <w:name w:val="Balloon Text Char1"/>
    <w:uiPriority w:val="99"/>
    <w:semiHidden/>
    <w:rsid w:val="00EE19D3"/>
    <w:rPr>
      <w:rFonts w:ascii="Times New Roman" w:hAnsi="Times New Roman"/>
      <w:sz w:val="0"/>
      <w:szCs w:val="0"/>
    </w:rPr>
  </w:style>
  <w:style w:type="character" w:customStyle="1" w:styleId="FontStyle19">
    <w:name w:val="Font Style19"/>
    <w:uiPriority w:val="99"/>
    <w:rsid w:val="003546ED"/>
    <w:rPr>
      <w:rFonts w:ascii="Times New Roman" w:hAnsi="Times New Roman" w:cs="Times New Roman"/>
      <w:color w:val="000000"/>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3546ED"/>
    <w:rPr>
      <w:rFonts w:ascii="Times New Roman" w:hAnsi="Times New Roman" w:cs="Times New Roman"/>
      <w:sz w:val="24"/>
      <w:szCs w:val="24"/>
      <w:u w:val="none"/>
      <w:effect w:val="none"/>
    </w:rPr>
  </w:style>
  <w:style w:type="paragraph" w:customStyle="1" w:styleId="Style25">
    <w:name w:val="Style25"/>
    <w:basedOn w:val="a"/>
    <w:uiPriority w:val="99"/>
    <w:rsid w:val="008E0C19"/>
    <w:pPr>
      <w:widowControl w:val="0"/>
      <w:autoSpaceDE w:val="0"/>
      <w:autoSpaceDN w:val="0"/>
      <w:adjustRightInd w:val="0"/>
      <w:spacing w:after="0" w:line="322" w:lineRule="exact"/>
      <w:jc w:val="both"/>
    </w:pPr>
    <w:rPr>
      <w:rFonts w:cs="Times New Roman"/>
      <w:sz w:val="24"/>
      <w:szCs w:val="24"/>
    </w:rPr>
  </w:style>
  <w:style w:type="paragraph" w:customStyle="1" w:styleId="Style51">
    <w:name w:val="Style51"/>
    <w:basedOn w:val="a"/>
    <w:uiPriority w:val="99"/>
    <w:rsid w:val="008E0C19"/>
    <w:pPr>
      <w:widowControl w:val="0"/>
      <w:autoSpaceDE w:val="0"/>
      <w:autoSpaceDN w:val="0"/>
      <w:adjustRightInd w:val="0"/>
      <w:spacing w:after="0" w:line="322" w:lineRule="exact"/>
      <w:ind w:firstLine="725"/>
    </w:pPr>
    <w:rPr>
      <w:rFonts w:cs="Times New Roman"/>
      <w:sz w:val="24"/>
      <w:szCs w:val="24"/>
    </w:rPr>
  </w:style>
  <w:style w:type="paragraph" w:customStyle="1" w:styleId="Style58">
    <w:name w:val="Style58"/>
    <w:basedOn w:val="a"/>
    <w:uiPriority w:val="99"/>
    <w:rsid w:val="008E0C19"/>
    <w:pPr>
      <w:widowControl w:val="0"/>
      <w:autoSpaceDE w:val="0"/>
      <w:autoSpaceDN w:val="0"/>
      <w:adjustRightInd w:val="0"/>
      <w:spacing w:after="0" w:line="322" w:lineRule="exact"/>
      <w:ind w:firstLine="797"/>
    </w:pPr>
    <w:rPr>
      <w:rFonts w:cs="Times New Roman"/>
      <w:sz w:val="24"/>
      <w:szCs w:val="24"/>
    </w:rPr>
  </w:style>
  <w:style w:type="paragraph" w:customStyle="1" w:styleId="aff9">
    <w:name w:val="название"/>
    <w:basedOn w:val="a"/>
    <w:uiPriority w:val="99"/>
    <w:rsid w:val="008E0C19"/>
    <w:pPr>
      <w:suppressAutoHyphens/>
      <w:spacing w:after="0" w:line="240" w:lineRule="auto"/>
      <w:jc w:val="center"/>
    </w:pPr>
    <w:rPr>
      <w:rFonts w:cs="Times New Roman"/>
      <w:sz w:val="24"/>
      <w:szCs w:val="24"/>
      <w:lang w:eastAsia="ar-SA"/>
    </w:rPr>
  </w:style>
  <w:style w:type="paragraph" w:customStyle="1" w:styleId="affa">
    <w:name w:val="Содержимое таблицы"/>
    <w:basedOn w:val="a"/>
    <w:uiPriority w:val="99"/>
    <w:rsid w:val="00581E63"/>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1f0">
    <w:name w:val="Абзац списка1"/>
    <w:basedOn w:val="a"/>
    <w:uiPriority w:val="99"/>
    <w:rsid w:val="00581E63"/>
    <w:pPr>
      <w:widowControl w:val="0"/>
      <w:suppressAutoHyphens/>
      <w:spacing w:after="0" w:line="240" w:lineRule="auto"/>
      <w:ind w:left="720"/>
    </w:pPr>
    <w:rPr>
      <w:rFonts w:ascii="Times New Roman" w:eastAsia="SimSun" w:hAnsi="Times New Roman" w:cs="Times New Roman"/>
      <w:kern w:val="1"/>
      <w:sz w:val="24"/>
      <w:szCs w:val="24"/>
      <w:lang w:eastAsia="hi-IN" w:bidi="hi-IN"/>
    </w:rPr>
  </w:style>
  <w:style w:type="paragraph" w:customStyle="1" w:styleId="affb">
    <w:name w:val="Прижатый влево"/>
    <w:basedOn w:val="a"/>
    <w:next w:val="a"/>
    <w:uiPriority w:val="99"/>
    <w:rsid w:val="00581E63"/>
    <w:pPr>
      <w:widowControl w:val="0"/>
      <w:autoSpaceDE w:val="0"/>
      <w:autoSpaceDN w:val="0"/>
      <w:adjustRightInd w:val="0"/>
      <w:spacing w:after="0" w:line="240" w:lineRule="auto"/>
    </w:pPr>
    <w:rPr>
      <w:rFonts w:cs="Times New Roman"/>
      <w:sz w:val="24"/>
      <w:szCs w:val="24"/>
    </w:rPr>
  </w:style>
  <w:style w:type="character" w:customStyle="1" w:styleId="submenu-table">
    <w:name w:val="submenu-table"/>
    <w:basedOn w:val="a0"/>
    <w:uiPriority w:val="99"/>
    <w:rsid w:val="00581E63"/>
  </w:style>
  <w:style w:type="paragraph" w:styleId="affc">
    <w:name w:val="No Spacing"/>
    <w:basedOn w:val="a"/>
    <w:uiPriority w:val="99"/>
    <w:qFormat/>
    <w:rsid w:val="00581E6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09405">
      <w:marLeft w:val="0"/>
      <w:marRight w:val="0"/>
      <w:marTop w:val="0"/>
      <w:marBottom w:val="0"/>
      <w:divBdr>
        <w:top w:val="none" w:sz="0" w:space="0" w:color="auto"/>
        <w:left w:val="none" w:sz="0" w:space="0" w:color="auto"/>
        <w:bottom w:val="none" w:sz="0" w:space="0" w:color="auto"/>
        <w:right w:val="none" w:sz="0" w:space="0" w:color="auto"/>
      </w:divBdr>
    </w:div>
    <w:div w:id="1557009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_____Microsoft_Excel_97-200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48</Pages>
  <Words>11463</Words>
  <Characters>65343</Characters>
  <Application>Microsoft Office Word</Application>
  <DocSecurity>0</DocSecurity>
  <Lines>544</Lines>
  <Paragraphs>153</Paragraphs>
  <ScaleCrop>false</ScaleCrop>
  <Company>HP</Company>
  <LinksUpToDate>false</LinksUpToDate>
  <CharactersWithSpaces>76653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13</cp:revision>
  <cp:lastPrinted>2002-01-01T08:13:00Z</cp:lastPrinted>
  <dcterms:created xsi:type="dcterms:W3CDTF">2017-11-06T05:01:00Z</dcterms:created>
  <dcterms:modified xsi:type="dcterms:W3CDTF">2019-03-20T08:25:00Z</dcterms:modified>
</cp:coreProperties>
</file>